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3B5" w:rsidRPr="002533B5" w:rsidRDefault="002533B5" w:rsidP="002533B5">
      <w:pPr>
        <w:spacing w:line="408" w:lineRule="auto"/>
        <w:rPr>
          <w:rFonts w:ascii="Calibri" w:eastAsia="Calibri" w:hAnsi="Calibri"/>
          <w:sz w:val="22"/>
          <w:szCs w:val="22"/>
          <w:lang w:eastAsia="en-US"/>
        </w:rPr>
      </w:pPr>
      <w:r w:rsidRPr="002533B5">
        <w:rPr>
          <w:rFonts w:eastAsia="Calibri"/>
          <w:b/>
          <w:color w:val="000000"/>
          <w:sz w:val="28"/>
          <w:szCs w:val="22"/>
          <w:lang w:eastAsia="en-US"/>
        </w:rPr>
        <w:t>МИНИСТЕРСТВО ПРОСВЕЩЕНИЯ РОССИЙСКОЙ ФЕДЕРАЦИИ</w:t>
      </w:r>
    </w:p>
    <w:p w:rsidR="002533B5" w:rsidRPr="002533B5" w:rsidRDefault="002533B5" w:rsidP="002533B5">
      <w:pPr>
        <w:spacing w:line="408" w:lineRule="auto"/>
        <w:jc w:val="center"/>
        <w:rPr>
          <w:rFonts w:eastAsia="Calibri"/>
          <w:sz w:val="28"/>
          <w:szCs w:val="28"/>
          <w:lang w:eastAsia="en-US"/>
        </w:rPr>
      </w:pPr>
      <w:r w:rsidRPr="002533B5">
        <w:rPr>
          <w:rFonts w:eastAsia="Calibri"/>
          <w:sz w:val="28"/>
          <w:szCs w:val="28"/>
          <w:lang w:eastAsia="en-US"/>
        </w:rPr>
        <w:t xml:space="preserve">Муниципальное бюджетное общеобразовательное учреждение </w:t>
      </w:r>
    </w:p>
    <w:p w:rsidR="002533B5" w:rsidRPr="002533B5" w:rsidRDefault="002533B5" w:rsidP="002533B5">
      <w:pPr>
        <w:spacing w:line="408" w:lineRule="auto"/>
        <w:jc w:val="center"/>
        <w:rPr>
          <w:rFonts w:eastAsia="Calibri"/>
          <w:sz w:val="28"/>
          <w:szCs w:val="28"/>
          <w:lang w:eastAsia="en-US"/>
        </w:rPr>
      </w:pPr>
      <w:r w:rsidRPr="002533B5">
        <w:rPr>
          <w:rFonts w:eastAsia="Calibri"/>
          <w:sz w:val="28"/>
          <w:szCs w:val="28"/>
          <w:lang w:eastAsia="en-US"/>
        </w:rPr>
        <w:t>«Средняя общеобразовательная школа № 16»</w:t>
      </w:r>
    </w:p>
    <w:p w:rsidR="002533B5" w:rsidRPr="002533B5" w:rsidRDefault="002533B5" w:rsidP="002533B5">
      <w:pPr>
        <w:spacing w:line="276" w:lineRule="auto"/>
        <w:ind w:left="120"/>
        <w:jc w:val="center"/>
        <w:rPr>
          <w:rFonts w:eastAsia="Calibri"/>
          <w:sz w:val="28"/>
          <w:szCs w:val="28"/>
          <w:lang w:eastAsia="en-US"/>
        </w:rPr>
      </w:pPr>
    </w:p>
    <w:p w:rsidR="002533B5" w:rsidRPr="002533B5" w:rsidRDefault="002533B5" w:rsidP="002533B5">
      <w:pPr>
        <w:spacing w:line="276" w:lineRule="auto"/>
        <w:ind w:left="120"/>
        <w:jc w:val="center"/>
        <w:rPr>
          <w:rFonts w:eastAsia="Calibri"/>
          <w:sz w:val="28"/>
          <w:szCs w:val="28"/>
          <w:lang w:eastAsia="en-US"/>
        </w:rPr>
      </w:pPr>
    </w:p>
    <w:p w:rsidR="002533B5" w:rsidRPr="002533B5" w:rsidRDefault="002533B5" w:rsidP="002533B5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2533B5" w:rsidRPr="002533B5" w:rsidRDefault="002533B5" w:rsidP="002533B5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533B5" w:rsidRPr="002533B5" w:rsidTr="00856DF0">
        <w:tc>
          <w:tcPr>
            <w:tcW w:w="3114" w:type="dxa"/>
          </w:tcPr>
          <w:p w:rsidR="002533B5" w:rsidRPr="002533B5" w:rsidRDefault="002533B5" w:rsidP="002533B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533B5">
              <w:rPr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2533B5" w:rsidRPr="002533B5" w:rsidRDefault="002533B5" w:rsidP="002533B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533B5">
              <w:rPr>
                <w:color w:val="000000"/>
                <w:sz w:val="28"/>
                <w:szCs w:val="28"/>
                <w:lang w:eastAsia="en-US"/>
              </w:rPr>
              <w:t>Заместитель директора по ВР</w:t>
            </w:r>
          </w:p>
          <w:p w:rsidR="002533B5" w:rsidRPr="002533B5" w:rsidRDefault="002533B5" w:rsidP="002533B5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2533B5">
              <w:rPr>
                <w:color w:val="000000"/>
                <w:lang w:eastAsia="en-US"/>
              </w:rPr>
              <w:t xml:space="preserve">________________________ </w:t>
            </w:r>
          </w:p>
          <w:p w:rsidR="002533B5" w:rsidRPr="002533B5" w:rsidRDefault="002533B5" w:rsidP="002533B5">
            <w:pPr>
              <w:autoSpaceDE w:val="0"/>
              <w:autoSpaceDN w:val="0"/>
              <w:jc w:val="right"/>
              <w:rPr>
                <w:color w:val="000000"/>
                <w:lang w:eastAsia="en-US"/>
              </w:rPr>
            </w:pPr>
            <w:r w:rsidRPr="002533B5">
              <w:rPr>
                <w:color w:val="000000"/>
                <w:lang w:eastAsia="en-US"/>
              </w:rPr>
              <w:t>Н.В. Тюленева</w:t>
            </w:r>
          </w:p>
          <w:p w:rsidR="002533B5" w:rsidRPr="002533B5" w:rsidRDefault="002533B5" w:rsidP="002533B5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2533B5">
              <w:rPr>
                <w:color w:val="000000"/>
                <w:lang w:eastAsia="en-US"/>
              </w:rPr>
              <w:t>[Номер приказа] от «[число]» [месяц]</w:t>
            </w:r>
            <w:proofErr w:type="gramStart"/>
            <w:r w:rsidRPr="002533B5">
              <w:rPr>
                <w:color w:val="000000"/>
                <w:lang w:eastAsia="en-US"/>
              </w:rPr>
              <w:t xml:space="preserve">   [</w:t>
            </w:r>
            <w:proofErr w:type="gramEnd"/>
            <w:r w:rsidRPr="002533B5">
              <w:rPr>
                <w:color w:val="000000"/>
                <w:lang w:eastAsia="en-US"/>
              </w:rPr>
              <w:t>год] г.</w:t>
            </w:r>
          </w:p>
          <w:p w:rsidR="002533B5" w:rsidRPr="002533B5" w:rsidRDefault="002533B5" w:rsidP="002533B5">
            <w:pPr>
              <w:autoSpaceDE w:val="0"/>
              <w:autoSpaceDN w:val="0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2533B5" w:rsidRPr="002533B5" w:rsidRDefault="002533B5" w:rsidP="002533B5">
            <w:pPr>
              <w:autoSpaceDE w:val="0"/>
              <w:autoSpaceDN w:val="0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2533B5" w:rsidRPr="002533B5" w:rsidRDefault="002533B5" w:rsidP="002533B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533B5">
              <w:rPr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2533B5" w:rsidRPr="002533B5" w:rsidRDefault="002533B5" w:rsidP="002533B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2533B5">
              <w:rPr>
                <w:color w:val="000000"/>
                <w:sz w:val="28"/>
                <w:szCs w:val="28"/>
                <w:lang w:eastAsia="en-US"/>
              </w:rPr>
              <w:t>Директор</w:t>
            </w:r>
          </w:p>
          <w:p w:rsidR="002533B5" w:rsidRPr="002533B5" w:rsidRDefault="002533B5" w:rsidP="002533B5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2533B5">
              <w:rPr>
                <w:color w:val="000000"/>
                <w:lang w:eastAsia="en-US"/>
              </w:rPr>
              <w:t xml:space="preserve">________________________ </w:t>
            </w:r>
          </w:p>
          <w:p w:rsidR="002533B5" w:rsidRPr="002533B5" w:rsidRDefault="002533B5" w:rsidP="002533B5">
            <w:pPr>
              <w:autoSpaceDE w:val="0"/>
              <w:autoSpaceDN w:val="0"/>
              <w:jc w:val="right"/>
              <w:rPr>
                <w:color w:val="000000"/>
                <w:lang w:eastAsia="en-US"/>
              </w:rPr>
            </w:pPr>
            <w:r w:rsidRPr="002533B5">
              <w:rPr>
                <w:color w:val="000000"/>
                <w:lang w:eastAsia="en-US"/>
              </w:rPr>
              <w:t>А.Н. Березина</w:t>
            </w:r>
          </w:p>
          <w:p w:rsidR="002533B5" w:rsidRPr="002533B5" w:rsidRDefault="002533B5" w:rsidP="002533B5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2533B5">
              <w:rPr>
                <w:color w:val="000000"/>
                <w:lang w:eastAsia="en-US"/>
              </w:rPr>
              <w:t>[Номер приказа] от «[число]» [месяц]</w:t>
            </w:r>
            <w:proofErr w:type="gramStart"/>
            <w:r w:rsidRPr="002533B5">
              <w:rPr>
                <w:color w:val="000000"/>
                <w:lang w:eastAsia="en-US"/>
              </w:rPr>
              <w:t xml:space="preserve">   [</w:t>
            </w:r>
            <w:proofErr w:type="gramEnd"/>
            <w:r w:rsidRPr="002533B5">
              <w:rPr>
                <w:color w:val="000000"/>
                <w:lang w:eastAsia="en-US"/>
              </w:rPr>
              <w:t>год] г.</w:t>
            </w:r>
          </w:p>
          <w:p w:rsidR="002533B5" w:rsidRPr="002533B5" w:rsidRDefault="002533B5" w:rsidP="002533B5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</w:tr>
    </w:tbl>
    <w:p w:rsidR="0003294F" w:rsidRDefault="0003294F" w:rsidP="004A12F7">
      <w:pPr>
        <w:rPr>
          <w:rFonts w:eastAsia="Calibri"/>
          <w:lang w:eastAsia="en-US"/>
        </w:rPr>
      </w:pPr>
    </w:p>
    <w:p w:rsidR="004A12F7" w:rsidRDefault="004A12F7" w:rsidP="004A12F7">
      <w:pPr>
        <w:rPr>
          <w:rFonts w:eastAsia="Calibri"/>
          <w:lang w:eastAsia="en-US"/>
        </w:rPr>
      </w:pPr>
    </w:p>
    <w:p w:rsidR="004A12F7" w:rsidRDefault="004A12F7" w:rsidP="004A12F7"/>
    <w:p w:rsidR="004D6B1E" w:rsidRDefault="002533B5" w:rsidP="00EC3763">
      <w:pPr>
        <w:ind w:left="119"/>
        <w:jc w:val="center"/>
        <w:rPr>
          <w:color w:val="000000"/>
        </w:rPr>
      </w:pPr>
      <w:r w:rsidRPr="002533B5">
        <w:rPr>
          <w:color w:val="000000"/>
        </w:rPr>
        <w:t>РАБОЧАЯ ПРОГРАММА КУРСА ВНЕУРОЧНОЙ ДЕЯТЕЛЬНОСТИ</w:t>
      </w:r>
    </w:p>
    <w:p w:rsidR="008C0554" w:rsidRPr="004A12F7" w:rsidRDefault="008C0554" w:rsidP="00EC3763">
      <w:pPr>
        <w:ind w:left="119"/>
        <w:jc w:val="center"/>
        <w:rPr>
          <w:color w:val="000000"/>
          <w:sz w:val="28"/>
          <w:szCs w:val="28"/>
        </w:rPr>
      </w:pPr>
      <w:r w:rsidRPr="004A12F7">
        <w:rPr>
          <w:color w:val="000000"/>
          <w:sz w:val="28"/>
          <w:szCs w:val="28"/>
        </w:rPr>
        <w:t>технической направленности</w:t>
      </w:r>
    </w:p>
    <w:p w:rsidR="00EC3763" w:rsidRPr="004A12F7" w:rsidRDefault="00EC3763" w:rsidP="00BA0AA0">
      <w:pPr>
        <w:ind w:left="119"/>
        <w:jc w:val="center"/>
        <w:rPr>
          <w:color w:val="000000"/>
          <w:sz w:val="28"/>
          <w:szCs w:val="28"/>
        </w:rPr>
      </w:pPr>
      <w:r w:rsidRPr="004A12F7">
        <w:rPr>
          <w:color w:val="000000"/>
          <w:sz w:val="28"/>
          <w:szCs w:val="28"/>
        </w:rPr>
        <w:t xml:space="preserve"> «Занимательная информатика» </w:t>
      </w:r>
    </w:p>
    <w:p w:rsidR="004D6B1E" w:rsidRPr="004A12F7" w:rsidRDefault="004D6B1E" w:rsidP="00BA0AA0">
      <w:pPr>
        <w:ind w:left="119"/>
        <w:jc w:val="center"/>
        <w:rPr>
          <w:sz w:val="28"/>
        </w:rPr>
      </w:pPr>
    </w:p>
    <w:p w:rsidR="004D6B1E" w:rsidRDefault="00122102" w:rsidP="00BA0AA0">
      <w:pPr>
        <w:ind w:left="119"/>
        <w:jc w:val="center"/>
        <w:rPr>
          <w:color w:val="000000"/>
        </w:rPr>
      </w:pPr>
      <w:r>
        <w:rPr>
          <w:color w:val="000000"/>
        </w:rPr>
        <w:t>для обучающихся 4-5</w:t>
      </w:r>
      <w:r w:rsidRPr="00122102">
        <w:rPr>
          <w:color w:val="000000"/>
        </w:rPr>
        <w:t xml:space="preserve"> класса</w:t>
      </w:r>
    </w:p>
    <w:p w:rsidR="004A12F7" w:rsidRPr="00671872" w:rsidRDefault="004A12F7" w:rsidP="00BA0AA0">
      <w:pPr>
        <w:jc w:val="center"/>
        <w:rPr>
          <w:rFonts w:eastAsia="Calibri"/>
          <w:lang w:eastAsia="en-US"/>
        </w:rPr>
      </w:pPr>
      <w:r w:rsidRPr="00671872">
        <w:rPr>
          <w:rFonts w:eastAsia="Calibri"/>
          <w:lang w:eastAsia="en-US"/>
        </w:rPr>
        <w:t>является приложением к ООП ООО</w:t>
      </w:r>
    </w:p>
    <w:p w:rsidR="004A12F7" w:rsidRPr="00671872" w:rsidRDefault="004A12F7" w:rsidP="00BA0AA0">
      <w:pPr>
        <w:jc w:val="center"/>
        <w:rPr>
          <w:rFonts w:eastAsia="Calibri"/>
          <w:lang w:eastAsia="en-US"/>
        </w:rPr>
      </w:pPr>
      <w:r w:rsidRPr="00671872">
        <w:rPr>
          <w:rFonts w:eastAsia="Calibri"/>
          <w:lang w:eastAsia="en-US"/>
        </w:rPr>
        <w:t>с использованием средств обучения и воспитания центра естественно-научной и технологической направленности «Точка роста»</w:t>
      </w:r>
    </w:p>
    <w:p w:rsidR="004A12F7" w:rsidRDefault="004A12F7" w:rsidP="004A12F7">
      <w:pPr>
        <w:spacing w:line="360" w:lineRule="auto"/>
        <w:rPr>
          <w:rFonts w:eastAsia="Calibri"/>
          <w:lang w:eastAsia="en-US"/>
        </w:rPr>
      </w:pPr>
    </w:p>
    <w:p w:rsidR="004A12F7" w:rsidRDefault="004A12F7" w:rsidP="004A12F7">
      <w:pPr>
        <w:spacing w:line="360" w:lineRule="auto"/>
        <w:rPr>
          <w:rFonts w:eastAsia="Calibri"/>
          <w:lang w:eastAsia="en-US"/>
        </w:rPr>
      </w:pPr>
    </w:p>
    <w:p w:rsidR="004A12F7" w:rsidRDefault="004A12F7" w:rsidP="004A12F7">
      <w:pPr>
        <w:spacing w:line="360" w:lineRule="auto"/>
        <w:rPr>
          <w:rFonts w:eastAsia="Calibri"/>
          <w:lang w:eastAsia="en-US"/>
        </w:rPr>
      </w:pPr>
    </w:p>
    <w:p w:rsidR="004A12F7" w:rsidRDefault="004A12F7" w:rsidP="004A12F7">
      <w:pPr>
        <w:spacing w:line="360" w:lineRule="auto"/>
        <w:rPr>
          <w:rFonts w:eastAsia="Calibri"/>
          <w:lang w:eastAsia="en-US"/>
        </w:rPr>
      </w:pPr>
    </w:p>
    <w:p w:rsidR="004A12F7" w:rsidRPr="00671872" w:rsidRDefault="004A12F7" w:rsidP="004A12F7">
      <w:pPr>
        <w:spacing w:line="360" w:lineRule="auto"/>
        <w:ind w:left="4956" w:firstLine="708"/>
        <w:rPr>
          <w:rFonts w:eastAsia="Calibri"/>
          <w:lang w:eastAsia="en-US"/>
        </w:rPr>
      </w:pPr>
      <w:r w:rsidRPr="00671872">
        <w:rPr>
          <w:rFonts w:eastAsia="Calibri"/>
          <w:lang w:eastAsia="en-US"/>
        </w:rPr>
        <w:t>Разработчик: Фадеева Елена Федоровна</w:t>
      </w:r>
    </w:p>
    <w:p w:rsidR="004A12F7" w:rsidRPr="00671872" w:rsidRDefault="004A12F7" w:rsidP="004A12F7">
      <w:pPr>
        <w:spacing w:line="360" w:lineRule="auto"/>
        <w:jc w:val="center"/>
        <w:rPr>
          <w:rFonts w:eastAsia="Calibri"/>
          <w:lang w:eastAsia="en-US"/>
        </w:rPr>
      </w:pPr>
      <w:r w:rsidRPr="00671872">
        <w:rPr>
          <w:rFonts w:eastAsia="Calibri"/>
          <w:lang w:eastAsia="en-US"/>
        </w:rPr>
        <w:tab/>
      </w:r>
      <w:r w:rsidRPr="00671872">
        <w:rPr>
          <w:rFonts w:eastAsia="Calibri"/>
          <w:lang w:eastAsia="en-US"/>
        </w:rPr>
        <w:tab/>
      </w:r>
      <w:r w:rsidRPr="00671872">
        <w:rPr>
          <w:rFonts w:eastAsia="Calibri"/>
          <w:lang w:eastAsia="en-US"/>
        </w:rPr>
        <w:tab/>
      </w:r>
      <w:r w:rsidRPr="00671872">
        <w:rPr>
          <w:rFonts w:eastAsia="Calibri"/>
          <w:lang w:eastAsia="en-US"/>
        </w:rPr>
        <w:tab/>
      </w:r>
      <w:r w:rsidRPr="00671872">
        <w:rPr>
          <w:rFonts w:eastAsia="Calibri"/>
          <w:lang w:eastAsia="en-US"/>
        </w:rPr>
        <w:tab/>
      </w:r>
      <w:r w:rsidRPr="00671872">
        <w:rPr>
          <w:rFonts w:eastAsia="Calibri"/>
          <w:lang w:eastAsia="en-US"/>
        </w:rPr>
        <w:tab/>
      </w:r>
      <w:r w:rsidRPr="00671872">
        <w:rPr>
          <w:rFonts w:eastAsia="Calibri"/>
          <w:lang w:eastAsia="en-US"/>
        </w:rPr>
        <w:tab/>
        <w:t>учитель информатики</w:t>
      </w:r>
    </w:p>
    <w:p w:rsidR="004A12F7" w:rsidRDefault="004A12F7" w:rsidP="004A12F7">
      <w:pPr>
        <w:spacing w:line="360" w:lineRule="auto"/>
        <w:jc w:val="center"/>
        <w:rPr>
          <w:rFonts w:eastAsia="Calibri"/>
          <w:lang w:eastAsia="en-US"/>
        </w:rPr>
      </w:pPr>
      <w:bookmarkStart w:id="0" w:name="_GoBack"/>
      <w:bookmarkEnd w:id="0"/>
    </w:p>
    <w:p w:rsidR="0003294F" w:rsidRPr="00B52C39" w:rsidRDefault="0003294F" w:rsidP="0003294F">
      <w:pPr>
        <w:jc w:val="center"/>
        <w:rPr>
          <w:sz w:val="28"/>
          <w:szCs w:val="28"/>
        </w:rPr>
      </w:pPr>
    </w:p>
    <w:p w:rsidR="0003294F" w:rsidRPr="00B52C39" w:rsidRDefault="0003294F" w:rsidP="0003294F">
      <w:pPr>
        <w:jc w:val="both"/>
        <w:rPr>
          <w:sz w:val="28"/>
          <w:szCs w:val="28"/>
        </w:rPr>
      </w:pPr>
    </w:p>
    <w:p w:rsidR="0003294F" w:rsidRPr="00B52C39" w:rsidRDefault="0003294F" w:rsidP="0003294F">
      <w:pPr>
        <w:jc w:val="both"/>
        <w:rPr>
          <w:sz w:val="28"/>
          <w:szCs w:val="28"/>
        </w:rPr>
      </w:pPr>
    </w:p>
    <w:p w:rsidR="0003294F" w:rsidRPr="00B52C39" w:rsidRDefault="0003294F" w:rsidP="0003294F">
      <w:pPr>
        <w:jc w:val="both"/>
        <w:rPr>
          <w:sz w:val="28"/>
          <w:szCs w:val="28"/>
        </w:rPr>
      </w:pPr>
    </w:p>
    <w:p w:rsidR="0003294F" w:rsidRDefault="0003294F" w:rsidP="0003294F">
      <w:pPr>
        <w:jc w:val="both"/>
        <w:rPr>
          <w:sz w:val="28"/>
          <w:szCs w:val="28"/>
        </w:rPr>
      </w:pPr>
    </w:p>
    <w:p w:rsidR="00A16B65" w:rsidRDefault="00A16B65" w:rsidP="0003294F">
      <w:pPr>
        <w:jc w:val="both"/>
        <w:rPr>
          <w:sz w:val="28"/>
          <w:szCs w:val="28"/>
        </w:rPr>
      </w:pPr>
    </w:p>
    <w:p w:rsidR="00A16B65" w:rsidRDefault="00A16B65" w:rsidP="0003294F">
      <w:pPr>
        <w:jc w:val="both"/>
        <w:rPr>
          <w:sz w:val="28"/>
          <w:szCs w:val="28"/>
        </w:rPr>
      </w:pPr>
    </w:p>
    <w:p w:rsidR="002533B5" w:rsidRDefault="002533B5" w:rsidP="0003294F">
      <w:pPr>
        <w:jc w:val="both"/>
        <w:rPr>
          <w:sz w:val="28"/>
          <w:szCs w:val="28"/>
        </w:rPr>
      </w:pPr>
    </w:p>
    <w:p w:rsidR="0003294F" w:rsidRPr="00D868AB" w:rsidRDefault="0003294F" w:rsidP="002533B5"/>
    <w:p w:rsidR="0003294F" w:rsidRDefault="0003294F" w:rsidP="0003294F">
      <w:pPr>
        <w:jc w:val="center"/>
      </w:pPr>
      <w:r w:rsidRPr="00B52C39">
        <w:t>202</w:t>
      </w:r>
      <w:r w:rsidR="00D3532B">
        <w:t>6</w:t>
      </w:r>
      <w:r w:rsidR="000D0A23">
        <w:t xml:space="preserve"> </w:t>
      </w:r>
      <w:r w:rsidRPr="00B52C39">
        <w:t>г.</w:t>
      </w:r>
    </w:p>
    <w:p w:rsidR="003B3503" w:rsidRPr="00B52C39" w:rsidRDefault="003B3503" w:rsidP="0003294F">
      <w:pPr>
        <w:jc w:val="center"/>
      </w:pPr>
    </w:p>
    <w:p w:rsidR="00D432B9" w:rsidRDefault="00D432B9" w:rsidP="00EC0197">
      <w:pPr>
        <w:shd w:val="clear" w:color="auto" w:fill="FFFFFF"/>
        <w:jc w:val="center"/>
        <w:rPr>
          <w:b/>
          <w:sz w:val="32"/>
        </w:rPr>
      </w:pPr>
    </w:p>
    <w:p w:rsidR="00556607" w:rsidRPr="00FD50CC" w:rsidRDefault="00556607" w:rsidP="00556607">
      <w:pPr>
        <w:spacing w:line="360" w:lineRule="auto"/>
        <w:jc w:val="center"/>
        <w:rPr>
          <w:b/>
        </w:rPr>
      </w:pPr>
      <w:r w:rsidRPr="00FD50CC">
        <w:rPr>
          <w:b/>
          <w:sz w:val="28"/>
          <w:szCs w:val="28"/>
        </w:rPr>
        <w:lastRenderedPageBreak/>
        <w:t>П</w:t>
      </w:r>
      <w:r w:rsidRPr="00FD50CC">
        <w:rPr>
          <w:b/>
        </w:rPr>
        <w:t>ОЯСНИТЕЛЬНАЯ ЗАПИСКА</w:t>
      </w:r>
    </w:p>
    <w:p w:rsidR="00070188" w:rsidRPr="00D868AB" w:rsidRDefault="00070188" w:rsidP="00070188">
      <w:pPr>
        <w:rPr>
          <w:b/>
          <w:bCs/>
          <w:color w:val="000000"/>
        </w:rPr>
      </w:pPr>
    </w:p>
    <w:p w:rsidR="00070188" w:rsidRPr="00D33605" w:rsidRDefault="00070188" w:rsidP="00070188">
      <w:pPr>
        <w:ind w:firstLine="709"/>
        <w:jc w:val="both"/>
        <w:rPr>
          <w:color w:val="191919"/>
        </w:rPr>
      </w:pPr>
      <w:r w:rsidRPr="00D33605">
        <w:rPr>
          <w:color w:val="191919"/>
        </w:rPr>
        <w:t>Программа «</w:t>
      </w:r>
      <w:r>
        <w:rPr>
          <w:color w:val="191919"/>
        </w:rPr>
        <w:t>Занимательная информатика</w:t>
      </w:r>
      <w:r w:rsidRPr="00D33605">
        <w:rPr>
          <w:color w:val="191919"/>
        </w:rPr>
        <w:t>» разработана на основе нормативно-</w:t>
      </w:r>
      <w:proofErr w:type="gramStart"/>
      <w:r w:rsidRPr="00D33605">
        <w:rPr>
          <w:color w:val="191919"/>
        </w:rPr>
        <w:t>правовой  базы</w:t>
      </w:r>
      <w:proofErr w:type="gramEnd"/>
      <w:r w:rsidRPr="00D33605">
        <w:rPr>
          <w:color w:val="191919"/>
        </w:rPr>
        <w:t>:</w:t>
      </w:r>
    </w:p>
    <w:p w:rsidR="0055570F" w:rsidRPr="005C6BA9" w:rsidRDefault="0055570F" w:rsidP="0055570F">
      <w:pPr>
        <w:pStyle w:val="a4"/>
        <w:numPr>
          <w:ilvl w:val="0"/>
          <w:numId w:val="23"/>
        </w:numPr>
        <w:jc w:val="both"/>
      </w:pPr>
      <w:r w:rsidRPr="00A16B65">
        <w:rPr>
          <w:bCs/>
        </w:rPr>
        <w:t xml:space="preserve">Федеральный закон от 29 декабря 2012 года №273-ФЗ «Об образовании в Российской Федерации»; </w:t>
      </w:r>
    </w:p>
    <w:p w:rsidR="005C6BA9" w:rsidRPr="005C6BA9" w:rsidRDefault="005C6BA9" w:rsidP="005C6BA9">
      <w:pPr>
        <w:pStyle w:val="a4"/>
        <w:numPr>
          <w:ilvl w:val="0"/>
          <w:numId w:val="23"/>
        </w:numPr>
        <w:spacing w:after="0" w:line="240" w:lineRule="auto"/>
        <w:jc w:val="both"/>
        <w:outlineLvl w:val="1"/>
      </w:pPr>
      <w:r w:rsidRPr="005C6BA9">
        <w:t xml:space="preserve">ФГОС ООО, утвержденный приказом </w:t>
      </w:r>
      <w:proofErr w:type="spellStart"/>
      <w:r w:rsidRPr="005C6BA9">
        <w:t>Минобрнауки</w:t>
      </w:r>
      <w:proofErr w:type="spellEnd"/>
      <w:r w:rsidRPr="005C6BA9">
        <w:t xml:space="preserve"> России от 31.05.2021 г № 287;</w:t>
      </w:r>
    </w:p>
    <w:p w:rsidR="005C6BA9" w:rsidRPr="005C6BA9" w:rsidRDefault="005C6BA9" w:rsidP="005C6BA9">
      <w:pPr>
        <w:pStyle w:val="a4"/>
        <w:numPr>
          <w:ilvl w:val="0"/>
          <w:numId w:val="23"/>
        </w:numPr>
        <w:spacing w:after="0" w:line="240" w:lineRule="auto"/>
        <w:jc w:val="both"/>
        <w:outlineLvl w:val="1"/>
      </w:pPr>
      <w:r w:rsidRPr="005C6BA9">
        <w:t>ФОП ООО</w:t>
      </w:r>
      <w:r w:rsidRPr="005C6BA9">
        <w:rPr>
          <w:rFonts w:eastAsia="Times New Roman"/>
        </w:rPr>
        <w:t xml:space="preserve"> Приказ Министерства просвещения Российской Федерации от 16.11.2022 № 993 "Об утверждении федеральной образовательной программы основного общего образования" (Зарегистрирован 22.12.2022 № 71764).</w:t>
      </w:r>
    </w:p>
    <w:p w:rsidR="005C6BA9" w:rsidRPr="005C6BA9" w:rsidRDefault="00757A8C" w:rsidP="005C6BA9">
      <w:pPr>
        <w:pStyle w:val="a7"/>
        <w:numPr>
          <w:ilvl w:val="0"/>
          <w:numId w:val="23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5C6BA9" w:rsidRPr="005C6BA9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Приказ </w:t>
        </w:r>
        <w:proofErr w:type="spellStart"/>
        <w:r w:rsidR="005C6BA9" w:rsidRPr="005C6BA9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Минпросвещения</w:t>
        </w:r>
        <w:proofErr w:type="spellEnd"/>
        <w:r w:rsidR="005C6BA9" w:rsidRPr="005C6BA9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России от 16.11.2022 N 993 «Об утверждении федеральной образовательной программы основного общего образования» (Зарегистрировано в Минюсте России 22.12.2022 N 71764);</w:t>
        </w:r>
      </w:hyperlink>
    </w:p>
    <w:p w:rsidR="005C6BA9" w:rsidRPr="005C6BA9" w:rsidRDefault="005C6BA9" w:rsidP="005C6BA9">
      <w:pPr>
        <w:pStyle w:val="a7"/>
        <w:numPr>
          <w:ilvl w:val="0"/>
          <w:numId w:val="23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C6BA9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18.09.2017 г. № 09-1672 «О направлении методических рекомендаций по уточнению понятия и содержания внеурочной деятельности в рамках реализации ООП, в том числе в части проектной деятельности»</w:t>
      </w:r>
    </w:p>
    <w:p w:rsidR="005C6BA9" w:rsidRPr="005C6BA9" w:rsidRDefault="00757A8C" w:rsidP="005C6BA9">
      <w:pPr>
        <w:pStyle w:val="a7"/>
        <w:numPr>
          <w:ilvl w:val="0"/>
          <w:numId w:val="23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hyperlink r:id="rId8" w:anchor="/document/99/566085656/ZAP23UG3D9/" w:history="1">
        <w:r w:rsidR="005C6BA9" w:rsidRPr="005C6BA9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«Санитарно-эпидемиологические требования к организациям воспитания и обучения, отдыха и оздоровления детей и </w:t>
        </w:r>
        <w:proofErr w:type="gramStart"/>
        <w:r w:rsidR="005C6BA9" w:rsidRPr="005C6BA9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молодежи»2.4.3648</w:t>
        </w:r>
        <w:proofErr w:type="gramEnd"/>
        <w:r w:rsidR="005C6BA9" w:rsidRPr="005C6BA9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-20</w:t>
        </w:r>
      </w:hyperlink>
      <w:r w:rsidR="005C6BA9" w:rsidRPr="005C6BA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C6BA9" w:rsidRPr="005C6BA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anchor="/document/99/573500115/XA00LVA2M9/" w:history="1">
        <w:r w:rsidR="005C6BA9" w:rsidRPr="005C6BA9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СанПиН 1.2.3685-21</w:t>
        </w:r>
      </w:hyperlink>
      <w:r w:rsidR="005C6BA9" w:rsidRPr="005C6BA9">
        <w:rPr>
          <w:rFonts w:ascii="Times New Roman" w:hAnsi="Times New Roman" w:cs="Times New Roman"/>
          <w:sz w:val="24"/>
          <w:szCs w:val="24"/>
          <w:shd w:val="clear" w:color="auto" w:fill="FFFFFF"/>
        </w:rPr>
        <w:t> 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5C6BA9" w:rsidRPr="005C6BA9" w:rsidRDefault="005C6BA9" w:rsidP="005C6BA9">
      <w:pPr>
        <w:pStyle w:val="a7"/>
        <w:numPr>
          <w:ilvl w:val="0"/>
          <w:numId w:val="23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C6BA9">
        <w:rPr>
          <w:rFonts w:ascii="Times New Roman" w:hAnsi="Times New Roman" w:cs="Times New Roman"/>
          <w:sz w:val="24"/>
          <w:szCs w:val="24"/>
        </w:rPr>
        <w:t>Приказ Министерства образования и молодежной политики Свердловской области от 30.03.2018 г. № 162-Д «Об утверждении Концепции развития образования на территории Свердловской области на период до 2035 года»;</w:t>
      </w:r>
    </w:p>
    <w:p w:rsidR="005C6BA9" w:rsidRPr="005C6BA9" w:rsidRDefault="005C6BA9" w:rsidP="005C6BA9">
      <w:pPr>
        <w:pStyle w:val="a7"/>
        <w:numPr>
          <w:ilvl w:val="0"/>
          <w:numId w:val="23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5C6BA9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от 14 декабря 2015 г. № 09-3564 “О внеурочной деятельности и реализации дополнительных общеобразовательных программ» (вместе с "Методическими рекомендациями по организации внеурочной деятельности и реализации дополнительных общеобразовательных программ");</w:t>
      </w:r>
    </w:p>
    <w:p w:rsidR="0055570F" w:rsidRPr="005C6BA9" w:rsidRDefault="0055570F" w:rsidP="0055570F">
      <w:pPr>
        <w:pStyle w:val="a4"/>
        <w:widowControl w:val="0"/>
        <w:numPr>
          <w:ilvl w:val="0"/>
          <w:numId w:val="23"/>
        </w:numPr>
        <w:suppressAutoHyphens/>
        <w:jc w:val="both"/>
        <w:rPr>
          <w:color w:val="191919"/>
        </w:rPr>
      </w:pPr>
      <w:r w:rsidRPr="005C6BA9">
        <w:rPr>
          <w:color w:val="191919"/>
        </w:rPr>
        <w:t>ООП</w:t>
      </w:r>
      <w:r w:rsidR="005C6BA9" w:rsidRPr="005C6BA9">
        <w:rPr>
          <w:color w:val="191919"/>
        </w:rPr>
        <w:t xml:space="preserve"> </w:t>
      </w:r>
      <w:r w:rsidRPr="005C6BA9">
        <w:rPr>
          <w:color w:val="191919"/>
        </w:rPr>
        <w:t>ООО МБОУ «СОШ № 16»</w:t>
      </w:r>
    </w:p>
    <w:p w:rsidR="005C6BA9" w:rsidRPr="005C6BA9" w:rsidRDefault="005C6BA9" w:rsidP="005C6BA9">
      <w:pPr>
        <w:ind w:left="360" w:firstLine="349"/>
        <w:jc w:val="both"/>
      </w:pPr>
      <w:r w:rsidRPr="00D868AB">
        <w:t xml:space="preserve">Информационные и коммуникационные технологии интенсивно внедряются во все сферы человеческой деятельности, в том числе и в образование. </w:t>
      </w:r>
      <w:r w:rsidRPr="005C6BA9">
        <w:rPr>
          <w:color w:val="000000"/>
        </w:rPr>
        <w:t>Внедрение компьютера в школьное образование можно рассматривать, с одной стороны, как отражение общего процесса компьютеризации, распространяющегося буквально повсюду, и, с другой стороны, как средство повышения эффективности обучения.</w:t>
      </w:r>
    </w:p>
    <w:p w:rsidR="005C6BA9" w:rsidRPr="005C6BA9" w:rsidRDefault="005C6BA9" w:rsidP="005C6BA9">
      <w:pPr>
        <w:pStyle w:val="ad"/>
        <w:ind w:left="360"/>
        <w:jc w:val="both"/>
        <w:rPr>
          <w:color w:val="000000"/>
        </w:rPr>
      </w:pPr>
      <w:r w:rsidRPr="00D868AB">
        <w:rPr>
          <w:color w:val="000000"/>
        </w:rPr>
        <w:t xml:space="preserve">    </w:t>
      </w:r>
      <w:r>
        <w:rPr>
          <w:color w:val="000000"/>
        </w:rPr>
        <w:t xml:space="preserve"> </w:t>
      </w:r>
      <w:r w:rsidRPr="00D868AB">
        <w:rPr>
          <w:color w:val="000000"/>
        </w:rPr>
        <w:t xml:space="preserve"> </w:t>
      </w:r>
      <w:r w:rsidRPr="00D33605">
        <w:t>Актуальность заключается в том, что интерес к изучению новых технологий у подрастающего поколения и у родительской общественности появляется в настоящее время уже в дошкольном и раннем школьном возрасте. Поэтому сегодня, выполняя социальный заказ общества, школа должна решать новую проблему - подготовить подрастающее поколение к жизни, творческой и будущей профессиональной деятельности в высокоразвитом информационном обществе.</w:t>
      </w:r>
    </w:p>
    <w:p w:rsidR="00556607" w:rsidRPr="00FD50CC" w:rsidRDefault="00556607" w:rsidP="00A72BE7">
      <w:pPr>
        <w:tabs>
          <w:tab w:val="left" w:pos="900"/>
        </w:tabs>
        <w:ind w:left="284" w:firstLine="540"/>
        <w:jc w:val="both"/>
      </w:pPr>
      <w:r w:rsidRPr="00FD50CC">
        <w:t xml:space="preserve">Освоение материала в основном происходит в процессе практической деятельности. </w:t>
      </w:r>
    </w:p>
    <w:p w:rsidR="00556607" w:rsidRPr="00FD50CC" w:rsidRDefault="00556607" w:rsidP="00A72BE7">
      <w:pPr>
        <w:tabs>
          <w:tab w:val="left" w:pos="900"/>
        </w:tabs>
        <w:ind w:left="284" w:firstLine="540"/>
        <w:jc w:val="both"/>
      </w:pPr>
      <w:r w:rsidRPr="00FD50CC">
        <w:t>Выполнение заданий в рамках программы – процесс творческий, осуществляемый</w:t>
      </w:r>
      <w:r w:rsidRPr="00FD50CC">
        <w:rPr>
          <w:b/>
        </w:rPr>
        <w:t xml:space="preserve"> </w:t>
      </w:r>
      <w:r w:rsidRPr="00FD50CC">
        <w:t xml:space="preserve">через совместную деятельность педагога и детей, детей друг с другом. </w:t>
      </w:r>
    </w:p>
    <w:p w:rsidR="00556607" w:rsidRPr="00FD50CC" w:rsidRDefault="00556607" w:rsidP="00A72BE7">
      <w:pPr>
        <w:pStyle w:val="ad"/>
        <w:tabs>
          <w:tab w:val="left" w:pos="900"/>
        </w:tabs>
        <w:spacing w:after="0"/>
        <w:ind w:left="284" w:firstLine="540"/>
        <w:jc w:val="both"/>
        <w:rPr>
          <w:spacing w:val="-6"/>
        </w:rPr>
      </w:pPr>
      <w:r w:rsidRPr="00FD50CC">
        <w:t xml:space="preserve">Данная программа обеспечивает развитие </w:t>
      </w:r>
      <w:r w:rsidRPr="00FD50CC">
        <w:rPr>
          <w:spacing w:val="-6"/>
        </w:rPr>
        <w:t>универсальных учебных действий</w:t>
      </w:r>
      <w:r w:rsidRPr="00FD50CC">
        <w:rPr>
          <w:spacing w:val="-14"/>
        </w:rPr>
        <w:t>:</w:t>
      </w:r>
      <w:r w:rsidRPr="00FD50CC">
        <w:rPr>
          <w:spacing w:val="-6"/>
        </w:rPr>
        <w:t xml:space="preserve"> </w:t>
      </w:r>
    </w:p>
    <w:p w:rsidR="00556607" w:rsidRPr="00FD50CC" w:rsidRDefault="00556607" w:rsidP="00A72BE7">
      <w:pPr>
        <w:pStyle w:val="ad"/>
        <w:tabs>
          <w:tab w:val="left" w:pos="900"/>
        </w:tabs>
        <w:spacing w:after="0"/>
        <w:ind w:left="284" w:firstLine="540"/>
        <w:jc w:val="both"/>
      </w:pPr>
      <w:r w:rsidRPr="00FD50CC">
        <w:rPr>
          <w:spacing w:val="-2"/>
        </w:rPr>
        <w:t>обеспечивает ценностно-смысловую ориентацию</w:t>
      </w:r>
      <w:r w:rsidRPr="00FD50CC">
        <w:rPr>
          <w:spacing w:val="-4"/>
        </w:rPr>
        <w:t xml:space="preserve"> учащихся</w:t>
      </w:r>
      <w:r w:rsidRPr="00FD50CC">
        <w:rPr>
          <w:spacing w:val="-6"/>
        </w:rPr>
        <w:t xml:space="preserve"> </w:t>
      </w:r>
      <w:r w:rsidRPr="00FD50CC">
        <w:t xml:space="preserve">и ориентацию в социальных ролях и межличностных отношениях, </w:t>
      </w:r>
    </w:p>
    <w:p w:rsidR="00556607" w:rsidRPr="005C6BA9" w:rsidRDefault="00556607" w:rsidP="00A72BE7">
      <w:pPr>
        <w:pStyle w:val="ad"/>
        <w:tabs>
          <w:tab w:val="left" w:pos="900"/>
        </w:tabs>
        <w:spacing w:after="0"/>
        <w:ind w:left="284" w:firstLine="540"/>
        <w:jc w:val="both"/>
        <w:rPr>
          <w:iCs/>
        </w:rPr>
      </w:pPr>
      <w:r w:rsidRPr="00FD50CC">
        <w:t xml:space="preserve">обеспечивает организацию учащимся своей учебной деятельности, </w:t>
      </w:r>
      <w:r w:rsidRPr="00FD50CC">
        <w:rPr>
          <w:iCs/>
          <w:spacing w:val="2"/>
        </w:rPr>
        <w:t>включают действия постановки и ре</w:t>
      </w:r>
      <w:r w:rsidRPr="00FD50CC">
        <w:rPr>
          <w:iCs/>
        </w:rPr>
        <w:t xml:space="preserve">шения проблем, </w:t>
      </w:r>
      <w:r w:rsidRPr="00FD50CC">
        <w:t xml:space="preserve">обеспечивает </w:t>
      </w:r>
      <w:r w:rsidRPr="00FD50CC">
        <w:rPr>
          <w:spacing w:val="-4"/>
        </w:rPr>
        <w:t>умение слушать и вступать в диалог, участвовать в коллективном обсуждении проблем, интегрироваться в группу сверстников и стро</w:t>
      </w:r>
      <w:r w:rsidRPr="00FD50CC">
        <w:t>ить продуктивное взаимодействие и сотрудничество со сверстниками и взрослыми</w:t>
      </w:r>
      <w:r w:rsidRPr="00FD50CC">
        <w:rPr>
          <w:bCs/>
          <w:iCs/>
        </w:rPr>
        <w:t>.</w:t>
      </w:r>
      <w:r w:rsidRPr="00FD50CC">
        <w:t xml:space="preserve"> </w:t>
      </w:r>
    </w:p>
    <w:p w:rsidR="00556607" w:rsidRPr="00FD50CC" w:rsidRDefault="00556607" w:rsidP="00556607">
      <w:pPr>
        <w:tabs>
          <w:tab w:val="left" w:pos="900"/>
        </w:tabs>
        <w:ind w:firstLine="540"/>
        <w:jc w:val="both"/>
        <w:rPr>
          <w:b/>
          <w:i/>
        </w:rPr>
      </w:pPr>
    </w:p>
    <w:p w:rsidR="00556607" w:rsidRPr="00FD50CC" w:rsidRDefault="00556607" w:rsidP="00556607">
      <w:pPr>
        <w:tabs>
          <w:tab w:val="left" w:pos="900"/>
        </w:tabs>
        <w:ind w:firstLine="540"/>
        <w:jc w:val="both"/>
        <w:rPr>
          <w:b/>
        </w:rPr>
      </w:pPr>
      <w:r w:rsidRPr="00FD50CC">
        <w:rPr>
          <w:b/>
          <w:i/>
        </w:rPr>
        <w:t xml:space="preserve">Цель программы – </w:t>
      </w:r>
      <w:r w:rsidRPr="00FD50CC">
        <w:t xml:space="preserve">формирование интереса к </w:t>
      </w:r>
      <w:r w:rsidR="005C6BA9">
        <w:t>информационным технологиям,</w:t>
      </w:r>
      <w:r w:rsidRPr="00FD50CC">
        <w:t xml:space="preserve"> </w:t>
      </w:r>
      <w:r w:rsidRPr="00FD50CC">
        <w:rPr>
          <w:bCs/>
          <w:iCs/>
        </w:rPr>
        <w:t xml:space="preserve">создание условий для всестороннего развития и воспитания личности </w:t>
      </w:r>
      <w:r w:rsidR="00B42D52">
        <w:rPr>
          <w:bCs/>
          <w:iCs/>
        </w:rPr>
        <w:t>обучающегося</w:t>
      </w:r>
      <w:r w:rsidRPr="00FD50CC">
        <w:rPr>
          <w:bCs/>
          <w:iCs/>
        </w:rPr>
        <w:t xml:space="preserve"> в соответствии с требованиями ФГОС </w:t>
      </w:r>
      <w:r w:rsidR="00B42D52">
        <w:rPr>
          <w:bCs/>
          <w:iCs/>
        </w:rPr>
        <w:t>ООО.</w:t>
      </w:r>
    </w:p>
    <w:p w:rsidR="00556607" w:rsidRPr="00FD50CC" w:rsidRDefault="00556607" w:rsidP="00556607">
      <w:pPr>
        <w:tabs>
          <w:tab w:val="left" w:pos="900"/>
        </w:tabs>
        <w:ind w:firstLine="540"/>
        <w:jc w:val="both"/>
        <w:rPr>
          <w:b/>
          <w:i/>
        </w:rPr>
      </w:pPr>
    </w:p>
    <w:p w:rsidR="00556607" w:rsidRPr="00FD50CC" w:rsidRDefault="00556607" w:rsidP="00556607">
      <w:pPr>
        <w:tabs>
          <w:tab w:val="left" w:pos="900"/>
        </w:tabs>
        <w:ind w:firstLine="540"/>
        <w:jc w:val="both"/>
        <w:rPr>
          <w:b/>
          <w:i/>
          <w:lang w:val="en-US"/>
        </w:rPr>
      </w:pPr>
      <w:r w:rsidRPr="00FD50CC">
        <w:rPr>
          <w:b/>
          <w:i/>
        </w:rPr>
        <w:t>Задачи программы:</w:t>
      </w:r>
    </w:p>
    <w:p w:rsidR="005C6BA9" w:rsidRPr="00D868AB" w:rsidRDefault="005C6BA9" w:rsidP="005C6BA9">
      <w:pPr>
        <w:pStyle w:val="ab"/>
        <w:numPr>
          <w:ilvl w:val="0"/>
          <w:numId w:val="27"/>
        </w:numPr>
        <w:spacing w:after="0"/>
        <w:jc w:val="both"/>
        <w:rPr>
          <w:color w:val="000000"/>
        </w:rPr>
      </w:pPr>
      <w:r w:rsidRPr="00D868AB">
        <w:rPr>
          <w:color w:val="000000"/>
        </w:rPr>
        <w:t>формирование информационной культуры школьника, под которой понимается умение целенаправленно работать с информацией и использование для этого возможностей компьютера;</w:t>
      </w:r>
    </w:p>
    <w:p w:rsidR="005C6BA9" w:rsidRPr="00D868AB" w:rsidRDefault="005C6BA9" w:rsidP="005C6BA9">
      <w:pPr>
        <w:pStyle w:val="ad"/>
        <w:numPr>
          <w:ilvl w:val="0"/>
          <w:numId w:val="27"/>
        </w:numPr>
        <w:spacing w:after="0"/>
        <w:jc w:val="both"/>
      </w:pPr>
      <w:r w:rsidRPr="00D868AB">
        <w:t xml:space="preserve">формирование основных умений работы с различными </w:t>
      </w:r>
      <w:proofErr w:type="gramStart"/>
      <w:r w:rsidRPr="00D868AB">
        <w:t>профессиональными  инструментами</w:t>
      </w:r>
      <w:proofErr w:type="gramEnd"/>
      <w:r w:rsidRPr="00D868AB">
        <w:t>;</w:t>
      </w:r>
    </w:p>
    <w:p w:rsidR="005C6BA9" w:rsidRPr="00D868AB" w:rsidRDefault="005C6BA9" w:rsidP="005C6BA9">
      <w:pPr>
        <w:pStyle w:val="ab"/>
        <w:numPr>
          <w:ilvl w:val="0"/>
          <w:numId w:val="27"/>
        </w:numPr>
        <w:spacing w:after="0"/>
        <w:jc w:val="both"/>
        <w:rPr>
          <w:color w:val="000000"/>
        </w:rPr>
      </w:pPr>
      <w:r w:rsidRPr="00D868AB">
        <w:rPr>
          <w:color w:val="000000"/>
        </w:rPr>
        <w:t>развитие логического мышления, творческого и познавательного потенциала школьника, его коммуникативных способностей с использованием для этого богатейшего компьютерного инструментария.</w:t>
      </w:r>
    </w:p>
    <w:p w:rsidR="00556607" w:rsidRDefault="00556607" w:rsidP="00556607">
      <w:pPr>
        <w:tabs>
          <w:tab w:val="left" w:pos="900"/>
        </w:tabs>
        <w:jc w:val="both"/>
        <w:rPr>
          <w:b/>
          <w:i/>
        </w:rPr>
      </w:pPr>
    </w:p>
    <w:p w:rsidR="00556607" w:rsidRDefault="00556607" w:rsidP="005C6BA9">
      <w:pPr>
        <w:tabs>
          <w:tab w:val="left" w:pos="900"/>
        </w:tabs>
        <w:ind w:firstLine="540"/>
        <w:jc w:val="both"/>
      </w:pPr>
      <w:r w:rsidRPr="00FD50CC">
        <w:rPr>
          <w:b/>
          <w:i/>
        </w:rPr>
        <w:t xml:space="preserve">Формы занятий: </w:t>
      </w:r>
      <w:r w:rsidRPr="00FD50CC">
        <w:t>занятия по данной программе состоят из теоретической и практической части, причём больше времени занимает практическая часть. Форму занятий можно определить и как самостоятельную деятельность, и как творческую (беседа, практическое выполнение упражнений, использование логических задач, загадок, рабо</w:t>
      </w:r>
      <w:r>
        <w:t>та в группах</w:t>
      </w:r>
      <w:r w:rsidRPr="00FD50CC">
        <w:t>, игры и т.д.).</w:t>
      </w:r>
    </w:p>
    <w:p w:rsidR="005C6BA9" w:rsidRDefault="005C6BA9" w:rsidP="005C6BA9">
      <w:pPr>
        <w:tabs>
          <w:tab w:val="left" w:pos="900"/>
        </w:tabs>
        <w:ind w:firstLine="540"/>
        <w:jc w:val="both"/>
      </w:pPr>
    </w:p>
    <w:p w:rsidR="00C14D7E" w:rsidRPr="00C14D7E" w:rsidRDefault="00C14D7E" w:rsidP="00C14D7E">
      <w:pPr>
        <w:spacing w:after="200" w:line="276" w:lineRule="auto"/>
        <w:rPr>
          <w:b/>
          <w:sz w:val="28"/>
          <w:szCs w:val="28"/>
        </w:rPr>
      </w:pPr>
      <w:r w:rsidRPr="00EC0197">
        <w:rPr>
          <w:b/>
          <w:i/>
          <w:iCs/>
          <w:sz w:val="28"/>
          <w:szCs w:val="28"/>
        </w:rPr>
        <w:t>Планируемые результаты</w:t>
      </w:r>
      <w:r w:rsidRPr="00EC0197">
        <w:rPr>
          <w:b/>
          <w:i/>
          <w:sz w:val="28"/>
        </w:rPr>
        <w:t xml:space="preserve">: </w:t>
      </w:r>
      <w:r w:rsidRPr="00EC0197">
        <w:t xml:space="preserve"> </w:t>
      </w:r>
    </w:p>
    <w:p w:rsidR="00EC3763" w:rsidRDefault="00EC3763" w:rsidP="00EC3763">
      <w:pPr>
        <w:spacing w:line="264" w:lineRule="auto"/>
        <w:ind w:firstLine="600"/>
        <w:jc w:val="both"/>
        <w:rPr>
          <w:color w:val="000000"/>
        </w:rPr>
      </w:pPr>
      <w:r w:rsidRPr="00EC3763">
        <w:rPr>
          <w:color w:val="000000"/>
        </w:rPr>
        <w:t xml:space="preserve">Планируемые результаты опираются на </w:t>
      </w:r>
      <w:r w:rsidRPr="00EC3763">
        <w:rPr>
          <w:b/>
          <w:color w:val="000000"/>
        </w:rPr>
        <w:t>ведущие целевые установки</w:t>
      </w:r>
      <w:r w:rsidRPr="00EC3763">
        <w:rPr>
          <w:color w:val="000000"/>
        </w:rPr>
        <w:t>, отражающие основной, сущностный вклад изучаемой программы в развитие личности обучающихся, их способностей с использованием оборудования центра «Точка роста».</w:t>
      </w:r>
    </w:p>
    <w:p w:rsidR="00EC3763" w:rsidRDefault="00EC3763" w:rsidP="00C14D7E">
      <w:pPr>
        <w:shd w:val="clear" w:color="auto" w:fill="FFFFFF"/>
        <w:spacing w:line="276" w:lineRule="auto"/>
        <w:rPr>
          <w:i/>
          <w:szCs w:val="28"/>
          <w:u w:val="single"/>
        </w:rPr>
      </w:pPr>
    </w:p>
    <w:p w:rsidR="00C14D7E" w:rsidRPr="008A4109" w:rsidRDefault="00C14D7E" w:rsidP="00C14D7E">
      <w:pPr>
        <w:shd w:val="clear" w:color="auto" w:fill="FFFFFF"/>
        <w:spacing w:line="276" w:lineRule="auto"/>
        <w:rPr>
          <w:szCs w:val="28"/>
        </w:rPr>
      </w:pPr>
      <w:r w:rsidRPr="00422092">
        <w:rPr>
          <w:i/>
          <w:szCs w:val="28"/>
          <w:u w:val="single"/>
        </w:rPr>
        <w:t>Личностными результатами</w:t>
      </w:r>
      <w:r w:rsidRPr="0049736E">
        <w:rPr>
          <w:szCs w:val="28"/>
        </w:rPr>
        <w:t xml:space="preserve"> программы внеурочной деятельности является формирование следующих умений:</w:t>
      </w:r>
    </w:p>
    <w:p w:rsidR="00C14D7E" w:rsidRPr="008A4109" w:rsidRDefault="00C14D7E" w:rsidP="00C14D7E">
      <w:pPr>
        <w:numPr>
          <w:ilvl w:val="0"/>
          <w:numId w:val="3"/>
        </w:numPr>
        <w:shd w:val="clear" w:color="auto" w:fill="FFFFFF"/>
        <w:ind w:left="480"/>
        <w:rPr>
          <w:szCs w:val="28"/>
        </w:rPr>
      </w:pPr>
      <w:r w:rsidRPr="0049736E">
        <w:rPr>
          <w:szCs w:val="28"/>
        </w:rPr>
        <w:t>Определять и высказывать под руководством учителя самые простые и общие для всех людей правила поведения при сотрудничестве (этические нормы);</w:t>
      </w:r>
    </w:p>
    <w:p w:rsidR="00C14D7E" w:rsidRDefault="00C14D7E" w:rsidP="00C14D7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480"/>
        <w:rPr>
          <w:szCs w:val="28"/>
        </w:rPr>
      </w:pPr>
      <w:r w:rsidRPr="0049736E">
        <w:rPr>
          <w:szCs w:val="28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C14D7E" w:rsidRPr="008A4109" w:rsidRDefault="00C14D7E" w:rsidP="00C14D7E">
      <w:pPr>
        <w:shd w:val="clear" w:color="auto" w:fill="FFFFFF"/>
        <w:rPr>
          <w:szCs w:val="28"/>
        </w:rPr>
      </w:pPr>
      <w:proofErr w:type="spellStart"/>
      <w:r w:rsidRPr="00422092">
        <w:rPr>
          <w:i/>
          <w:szCs w:val="28"/>
          <w:u w:val="single"/>
        </w:rPr>
        <w:t>Метапредметными</w:t>
      </w:r>
      <w:proofErr w:type="spellEnd"/>
      <w:r w:rsidRPr="00422092">
        <w:rPr>
          <w:i/>
          <w:szCs w:val="28"/>
          <w:u w:val="single"/>
        </w:rPr>
        <w:t xml:space="preserve"> результатами</w:t>
      </w:r>
      <w:r w:rsidRPr="0049736E">
        <w:rPr>
          <w:szCs w:val="28"/>
        </w:rPr>
        <w:t xml:space="preserve"> программы внеурочной - является формирование следующих универсальных учебных действий (УУД):</w:t>
      </w:r>
    </w:p>
    <w:p w:rsidR="00C14D7E" w:rsidRPr="00422092" w:rsidRDefault="00C14D7E" w:rsidP="00C14D7E">
      <w:pPr>
        <w:shd w:val="clear" w:color="auto" w:fill="FFFFFF"/>
        <w:ind w:left="480"/>
        <w:rPr>
          <w:szCs w:val="28"/>
          <w:u w:val="single"/>
        </w:rPr>
      </w:pPr>
      <w:r w:rsidRPr="00422092">
        <w:rPr>
          <w:szCs w:val="28"/>
          <w:u w:val="single"/>
        </w:rPr>
        <w:t>Регулятивные УУД:</w:t>
      </w:r>
    </w:p>
    <w:p w:rsidR="00C14D7E" w:rsidRPr="008A4109" w:rsidRDefault="00C14D7E" w:rsidP="00C14D7E">
      <w:pPr>
        <w:numPr>
          <w:ilvl w:val="0"/>
          <w:numId w:val="4"/>
        </w:numPr>
        <w:shd w:val="clear" w:color="auto" w:fill="FFFFFF"/>
        <w:ind w:left="480"/>
        <w:rPr>
          <w:szCs w:val="28"/>
        </w:rPr>
      </w:pPr>
      <w:r w:rsidRPr="0049736E">
        <w:rPr>
          <w:szCs w:val="28"/>
        </w:rPr>
        <w:t>Определять и формулир</w:t>
      </w:r>
      <w:r>
        <w:rPr>
          <w:szCs w:val="28"/>
        </w:rPr>
        <w:t>овать цель деятельности на занятии</w:t>
      </w:r>
      <w:r w:rsidRPr="0049736E">
        <w:rPr>
          <w:szCs w:val="28"/>
        </w:rPr>
        <w:t xml:space="preserve"> с помощью учителя.</w:t>
      </w:r>
    </w:p>
    <w:p w:rsidR="00C14D7E" w:rsidRDefault="00C14D7E" w:rsidP="00C14D7E">
      <w:pPr>
        <w:numPr>
          <w:ilvl w:val="0"/>
          <w:numId w:val="4"/>
        </w:numPr>
        <w:shd w:val="clear" w:color="auto" w:fill="FFFFFF"/>
        <w:ind w:left="480"/>
        <w:rPr>
          <w:szCs w:val="28"/>
        </w:rPr>
      </w:pPr>
      <w:r w:rsidRPr="00046FB5">
        <w:rPr>
          <w:szCs w:val="28"/>
        </w:rPr>
        <w:t xml:space="preserve">Проговаривать последовательность действий при выполнении </w:t>
      </w:r>
      <w:proofErr w:type="gramStart"/>
      <w:r>
        <w:rPr>
          <w:szCs w:val="28"/>
        </w:rPr>
        <w:t>заданий</w:t>
      </w:r>
      <w:proofErr w:type="gramEnd"/>
      <w:r>
        <w:rPr>
          <w:szCs w:val="28"/>
        </w:rPr>
        <w:t xml:space="preserve"> предложенных учителем.</w:t>
      </w:r>
    </w:p>
    <w:p w:rsidR="00C14D7E" w:rsidRPr="00046FB5" w:rsidRDefault="00C14D7E" w:rsidP="00C14D7E">
      <w:pPr>
        <w:numPr>
          <w:ilvl w:val="0"/>
          <w:numId w:val="4"/>
        </w:numPr>
        <w:shd w:val="clear" w:color="auto" w:fill="FFFFFF"/>
        <w:ind w:left="480"/>
        <w:rPr>
          <w:szCs w:val="28"/>
        </w:rPr>
      </w:pPr>
      <w:r w:rsidRPr="00046FB5">
        <w:rPr>
          <w:szCs w:val="28"/>
        </w:rPr>
        <w:t>Умение высказывать своё предположение (версию) на основе работы с иллюстрацией.</w:t>
      </w:r>
    </w:p>
    <w:p w:rsidR="00C14D7E" w:rsidRPr="00422092" w:rsidRDefault="00C14D7E" w:rsidP="00C14D7E">
      <w:pPr>
        <w:numPr>
          <w:ilvl w:val="0"/>
          <w:numId w:val="4"/>
        </w:numPr>
        <w:shd w:val="clear" w:color="auto" w:fill="FFFFFF"/>
        <w:ind w:left="480"/>
        <w:rPr>
          <w:szCs w:val="28"/>
        </w:rPr>
      </w:pPr>
      <w:r>
        <w:rPr>
          <w:szCs w:val="28"/>
        </w:rPr>
        <w:t>Умение</w:t>
      </w:r>
      <w:r w:rsidRPr="0049736E">
        <w:rPr>
          <w:szCs w:val="28"/>
        </w:rPr>
        <w:t xml:space="preserve"> совместно с учителем и другими учениками давать эмоциональную оценку деятельности класса на уроке.</w:t>
      </w:r>
    </w:p>
    <w:p w:rsidR="00C14D7E" w:rsidRDefault="00C14D7E" w:rsidP="00C14D7E">
      <w:pPr>
        <w:shd w:val="clear" w:color="auto" w:fill="FFFFFF"/>
        <w:ind w:left="480"/>
        <w:rPr>
          <w:szCs w:val="28"/>
        </w:rPr>
      </w:pPr>
    </w:p>
    <w:p w:rsidR="00C14D7E" w:rsidRPr="00422092" w:rsidRDefault="00C14D7E" w:rsidP="00C14D7E">
      <w:pPr>
        <w:shd w:val="clear" w:color="auto" w:fill="FFFFFF"/>
        <w:rPr>
          <w:szCs w:val="28"/>
          <w:u w:val="single"/>
        </w:rPr>
      </w:pPr>
      <w:r>
        <w:rPr>
          <w:szCs w:val="28"/>
        </w:rPr>
        <w:t xml:space="preserve"> </w:t>
      </w:r>
      <w:r w:rsidRPr="00422092">
        <w:rPr>
          <w:szCs w:val="28"/>
          <w:u w:val="single"/>
        </w:rPr>
        <w:t>Познавательные УУД:</w:t>
      </w:r>
    </w:p>
    <w:p w:rsidR="00C14D7E" w:rsidRDefault="00C14D7E" w:rsidP="00C14D7E">
      <w:pPr>
        <w:numPr>
          <w:ilvl w:val="0"/>
          <w:numId w:val="5"/>
        </w:numPr>
        <w:shd w:val="clear" w:color="auto" w:fill="FFFFFF"/>
        <w:ind w:left="480"/>
        <w:rPr>
          <w:szCs w:val="28"/>
        </w:rPr>
      </w:pPr>
      <w:r w:rsidRPr="0010586E">
        <w:rPr>
          <w:szCs w:val="28"/>
        </w:rPr>
        <w:t>Делать предварительн</w:t>
      </w:r>
      <w:r>
        <w:rPr>
          <w:szCs w:val="28"/>
        </w:rPr>
        <w:t>ый отбор источников информации</w:t>
      </w:r>
    </w:p>
    <w:p w:rsidR="00C14D7E" w:rsidRPr="0010586E" w:rsidRDefault="00C14D7E" w:rsidP="00C14D7E">
      <w:pPr>
        <w:numPr>
          <w:ilvl w:val="0"/>
          <w:numId w:val="5"/>
        </w:numPr>
        <w:shd w:val="clear" w:color="auto" w:fill="FFFFFF"/>
        <w:ind w:left="480"/>
        <w:rPr>
          <w:szCs w:val="28"/>
        </w:rPr>
      </w:pPr>
      <w:r w:rsidRPr="0010586E">
        <w:rPr>
          <w:szCs w:val="28"/>
        </w:rPr>
        <w:t>Добывать новые знания: находить ответы на вопросы, свой жизненный опыт и информацию, полученную на занятии.</w:t>
      </w:r>
    </w:p>
    <w:p w:rsidR="00C14D7E" w:rsidRPr="00C14D7E" w:rsidRDefault="00C14D7E" w:rsidP="00C14D7E">
      <w:pPr>
        <w:numPr>
          <w:ilvl w:val="0"/>
          <w:numId w:val="5"/>
        </w:numPr>
        <w:shd w:val="clear" w:color="auto" w:fill="FFFFFF"/>
        <w:ind w:left="480"/>
        <w:rPr>
          <w:szCs w:val="28"/>
        </w:rPr>
      </w:pPr>
      <w:r w:rsidRPr="0049736E">
        <w:rPr>
          <w:szCs w:val="28"/>
        </w:rPr>
        <w:t>Перерабатывать полученную информацию: делать выводы</w:t>
      </w:r>
      <w:r>
        <w:rPr>
          <w:szCs w:val="28"/>
        </w:rPr>
        <w:t xml:space="preserve"> в результате совместной работы.</w:t>
      </w:r>
    </w:p>
    <w:p w:rsidR="00C14D7E" w:rsidRDefault="00C14D7E" w:rsidP="00C14D7E">
      <w:pPr>
        <w:numPr>
          <w:ilvl w:val="0"/>
          <w:numId w:val="5"/>
        </w:numPr>
        <w:shd w:val="clear" w:color="auto" w:fill="FFFFFF"/>
        <w:ind w:left="480"/>
        <w:rPr>
          <w:szCs w:val="28"/>
        </w:rPr>
      </w:pPr>
      <w:r w:rsidRPr="0049736E">
        <w:rPr>
          <w:szCs w:val="28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</w:t>
      </w:r>
      <w:r w:rsidRPr="0049736E">
        <w:rPr>
          <w:szCs w:val="28"/>
        </w:rPr>
        <w:lastRenderedPageBreak/>
        <w:t>формулировать решение задачи с помощью простейших моделей (предметных, рисунков, схематических рисунков).</w:t>
      </w:r>
    </w:p>
    <w:p w:rsidR="00C14D7E" w:rsidRPr="008A4109" w:rsidRDefault="00C14D7E" w:rsidP="00C14D7E">
      <w:pPr>
        <w:shd w:val="clear" w:color="auto" w:fill="FFFFFF"/>
        <w:ind w:left="480"/>
        <w:rPr>
          <w:szCs w:val="28"/>
        </w:rPr>
      </w:pPr>
    </w:p>
    <w:p w:rsidR="00C14D7E" w:rsidRPr="00422092" w:rsidRDefault="00C14D7E" w:rsidP="00C14D7E">
      <w:pPr>
        <w:shd w:val="clear" w:color="auto" w:fill="FFFFFF"/>
        <w:jc w:val="both"/>
        <w:rPr>
          <w:szCs w:val="28"/>
          <w:u w:val="single"/>
        </w:rPr>
      </w:pPr>
      <w:r w:rsidRPr="00422092">
        <w:rPr>
          <w:szCs w:val="28"/>
        </w:rPr>
        <w:t xml:space="preserve"> </w:t>
      </w:r>
      <w:r w:rsidRPr="00422092">
        <w:rPr>
          <w:szCs w:val="28"/>
          <w:u w:val="single"/>
        </w:rPr>
        <w:t>Коммуникативные УУД:</w:t>
      </w:r>
    </w:p>
    <w:p w:rsidR="00C14D7E" w:rsidRPr="008A4109" w:rsidRDefault="00C14D7E" w:rsidP="00C14D7E">
      <w:pPr>
        <w:numPr>
          <w:ilvl w:val="0"/>
          <w:numId w:val="6"/>
        </w:numPr>
        <w:shd w:val="clear" w:color="auto" w:fill="FFFFFF"/>
        <w:spacing w:after="100" w:afterAutospacing="1"/>
        <w:ind w:left="480"/>
        <w:rPr>
          <w:szCs w:val="28"/>
        </w:rPr>
      </w:pPr>
      <w:r w:rsidRPr="0049736E">
        <w:rPr>
          <w:szCs w:val="28"/>
        </w:rPr>
        <w:t>Умение донести свою позицию до других.</w:t>
      </w:r>
    </w:p>
    <w:p w:rsidR="00C14D7E" w:rsidRPr="00422092" w:rsidRDefault="00C14D7E" w:rsidP="00C14D7E">
      <w:pPr>
        <w:numPr>
          <w:ilvl w:val="0"/>
          <w:numId w:val="6"/>
        </w:numPr>
        <w:shd w:val="clear" w:color="auto" w:fill="FFFFFF"/>
        <w:spacing w:after="100" w:afterAutospacing="1"/>
        <w:ind w:left="480"/>
        <w:rPr>
          <w:szCs w:val="28"/>
        </w:rPr>
      </w:pPr>
      <w:r w:rsidRPr="0049736E">
        <w:rPr>
          <w:szCs w:val="28"/>
        </w:rPr>
        <w:t>Слушать и понимать речь других.</w:t>
      </w:r>
    </w:p>
    <w:p w:rsidR="00C14D7E" w:rsidRDefault="00C14D7E" w:rsidP="00C14D7E">
      <w:pPr>
        <w:numPr>
          <w:ilvl w:val="0"/>
          <w:numId w:val="6"/>
        </w:numPr>
        <w:shd w:val="clear" w:color="auto" w:fill="FFFFFF"/>
        <w:spacing w:after="100" w:afterAutospacing="1"/>
        <w:ind w:left="480"/>
        <w:rPr>
          <w:szCs w:val="28"/>
        </w:rPr>
      </w:pPr>
      <w:r w:rsidRPr="0049736E">
        <w:rPr>
          <w:szCs w:val="28"/>
        </w:rPr>
        <w:t xml:space="preserve">Совместно договариваться о правилах общения и </w:t>
      </w:r>
      <w:r>
        <w:rPr>
          <w:szCs w:val="28"/>
        </w:rPr>
        <w:t>поведения</w:t>
      </w:r>
      <w:r w:rsidRPr="0049736E">
        <w:rPr>
          <w:szCs w:val="28"/>
        </w:rPr>
        <w:t>.</w:t>
      </w:r>
    </w:p>
    <w:p w:rsidR="00556607" w:rsidRPr="00917808" w:rsidRDefault="00C14D7E" w:rsidP="00917808">
      <w:pPr>
        <w:numPr>
          <w:ilvl w:val="0"/>
          <w:numId w:val="6"/>
        </w:numPr>
        <w:shd w:val="clear" w:color="auto" w:fill="FFFFFF"/>
        <w:spacing w:after="100" w:afterAutospacing="1"/>
        <w:ind w:left="480"/>
        <w:rPr>
          <w:szCs w:val="28"/>
        </w:rPr>
      </w:pPr>
      <w:r w:rsidRPr="00DD1151">
        <w:rPr>
          <w:szCs w:val="28"/>
        </w:rPr>
        <w:t>Учиться выполнять различные роли в группе (лидера, исполнителя, критика)</w:t>
      </w:r>
    </w:p>
    <w:p w:rsidR="00556607" w:rsidRPr="00461686" w:rsidRDefault="00556607" w:rsidP="00556607">
      <w:pPr>
        <w:tabs>
          <w:tab w:val="left" w:pos="900"/>
        </w:tabs>
        <w:ind w:firstLine="540"/>
        <w:jc w:val="center"/>
        <w:rPr>
          <w:b/>
        </w:rPr>
      </w:pPr>
      <w:r w:rsidRPr="00461686">
        <w:rPr>
          <w:b/>
        </w:rPr>
        <w:t>ПРЕДМЕТНЫЕ:</w:t>
      </w:r>
    </w:p>
    <w:p w:rsidR="00556607" w:rsidRPr="00FD50CC" w:rsidRDefault="00556607" w:rsidP="00556607">
      <w:pPr>
        <w:tabs>
          <w:tab w:val="left" w:pos="900"/>
        </w:tabs>
        <w:jc w:val="both"/>
      </w:pPr>
      <w:r w:rsidRPr="00FD50CC">
        <w:t xml:space="preserve">- работа </w:t>
      </w:r>
      <w:proofErr w:type="gramStart"/>
      <w:r w:rsidRPr="00FD50CC">
        <w:t>с  программами</w:t>
      </w:r>
      <w:proofErr w:type="gramEnd"/>
      <w:r w:rsidRPr="00FD50CC">
        <w:t xml:space="preserve"> по созданию компьютерной графики</w:t>
      </w:r>
      <w:r w:rsidR="00C14D7E">
        <w:t>, текстов</w:t>
      </w:r>
      <w:r w:rsidRPr="00FD50CC">
        <w:t xml:space="preserve">; </w:t>
      </w:r>
    </w:p>
    <w:p w:rsidR="00556607" w:rsidRPr="00FD50CC" w:rsidRDefault="00556607" w:rsidP="00556607">
      <w:pPr>
        <w:tabs>
          <w:tab w:val="left" w:pos="900"/>
        </w:tabs>
        <w:jc w:val="both"/>
      </w:pPr>
      <w:r w:rsidRPr="00FD50CC">
        <w:t>- умение выбирать и составлять алгоритм действий, выполнять пошаговые действия по заданному алгоритму;</w:t>
      </w:r>
    </w:p>
    <w:p w:rsidR="00556607" w:rsidRPr="00FD50CC" w:rsidRDefault="00556607" w:rsidP="00556607">
      <w:pPr>
        <w:tabs>
          <w:tab w:val="left" w:pos="900"/>
        </w:tabs>
        <w:jc w:val="both"/>
      </w:pPr>
      <w:r w:rsidRPr="00FD50CC">
        <w:t>- умение находить приемы решения заданий логического характера, умение использовать знаково-символические средства для решения задач;</w:t>
      </w:r>
    </w:p>
    <w:p w:rsidR="00556607" w:rsidRPr="00FD50CC" w:rsidRDefault="00556607" w:rsidP="00556607">
      <w:pPr>
        <w:pStyle w:val="a4"/>
        <w:spacing w:after="0" w:line="240" w:lineRule="auto"/>
        <w:ind w:left="0"/>
        <w:jc w:val="both"/>
      </w:pPr>
      <w:r w:rsidRPr="00FD50CC">
        <w:t>- овладение конкретными знаниями по информатике, необходимыми в практической деятельности.</w:t>
      </w:r>
    </w:p>
    <w:p w:rsidR="00556607" w:rsidRDefault="00556607" w:rsidP="00556607">
      <w:pPr>
        <w:jc w:val="both"/>
        <w:rPr>
          <w:b/>
          <w:i/>
        </w:rPr>
      </w:pPr>
    </w:p>
    <w:p w:rsidR="00461686" w:rsidRPr="00D33605" w:rsidRDefault="00461686" w:rsidP="00461686">
      <w:pPr>
        <w:rPr>
          <w:b/>
          <w:color w:val="191919"/>
        </w:rPr>
      </w:pPr>
      <w:r w:rsidRPr="00D33605">
        <w:rPr>
          <w:b/>
          <w:color w:val="191919"/>
        </w:rPr>
        <w:t>Контроль и оценка планируемых результатов.</w:t>
      </w:r>
    </w:p>
    <w:p w:rsidR="00461686" w:rsidRPr="00986A67" w:rsidRDefault="00461686" w:rsidP="00986A67">
      <w:pPr>
        <w:jc w:val="both"/>
        <w:rPr>
          <w:b/>
          <w:color w:val="191919"/>
        </w:rPr>
      </w:pPr>
      <w:r w:rsidRPr="00986A67">
        <w:rPr>
          <w:color w:val="191919"/>
        </w:rPr>
        <w:t xml:space="preserve"> В основу внеурочной деятельности «Занимательная </w:t>
      </w:r>
      <w:proofErr w:type="gramStart"/>
      <w:r w:rsidRPr="00986A67">
        <w:rPr>
          <w:color w:val="191919"/>
        </w:rPr>
        <w:t>информатика»  положены</w:t>
      </w:r>
      <w:proofErr w:type="gramEnd"/>
      <w:r w:rsidRPr="00986A67">
        <w:rPr>
          <w:color w:val="191919"/>
        </w:rPr>
        <w:t xml:space="preserve">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986A67">
        <w:rPr>
          <w:color w:val="191919"/>
        </w:rPr>
        <w:softHyphen/>
        <w:t xml:space="preserve">ности   </w:t>
      </w:r>
      <w:proofErr w:type="gramStart"/>
      <w:r w:rsidRPr="00986A67">
        <w:rPr>
          <w:color w:val="191919"/>
        </w:rPr>
        <w:t>оцениваются  по</w:t>
      </w:r>
      <w:proofErr w:type="gramEnd"/>
      <w:r w:rsidRPr="00986A67">
        <w:rPr>
          <w:color w:val="191919"/>
        </w:rPr>
        <w:t xml:space="preserve"> трём уровням.</w:t>
      </w:r>
    </w:p>
    <w:p w:rsidR="00461686" w:rsidRPr="00D33605" w:rsidRDefault="00461686" w:rsidP="00461686">
      <w:pPr>
        <w:pStyle w:val="a4"/>
        <w:numPr>
          <w:ilvl w:val="0"/>
          <w:numId w:val="25"/>
        </w:numPr>
        <w:jc w:val="both"/>
        <w:rPr>
          <w:color w:val="191919"/>
        </w:rPr>
      </w:pPr>
      <w:r w:rsidRPr="00D33605">
        <w:rPr>
          <w:b/>
          <w:i/>
          <w:iCs/>
          <w:color w:val="191919"/>
        </w:rPr>
        <w:t>Первый уровень результатов</w:t>
      </w:r>
      <w:r w:rsidRPr="00D33605">
        <w:rPr>
          <w:i/>
          <w:iCs/>
          <w:color w:val="191919"/>
        </w:rPr>
        <w:t xml:space="preserve"> — </w:t>
      </w:r>
      <w:r w:rsidRPr="00D33605">
        <w:rPr>
          <w:color w:val="191919"/>
        </w:rPr>
        <w:t>приобретение школьни</w:t>
      </w:r>
      <w:r w:rsidRPr="00D33605">
        <w:rPr>
          <w:color w:val="191919"/>
        </w:rPr>
        <w:softHyphen/>
        <w:t>ком социальных знаний (об общественных нормах, устрой</w:t>
      </w:r>
      <w:r w:rsidRPr="00D33605">
        <w:rPr>
          <w:color w:val="191919"/>
        </w:rPr>
        <w:softHyphen/>
        <w:t>стве общества, о социально одобряемых и неодобряемых фор</w:t>
      </w:r>
      <w:r w:rsidRPr="00D33605">
        <w:rPr>
          <w:color w:val="191919"/>
        </w:rPr>
        <w:softHyphen/>
        <w:t>мах поведения в обществе и т. п.), первичного понимания социальной реальности и повседневной жизни.</w:t>
      </w:r>
    </w:p>
    <w:p w:rsidR="00461686" w:rsidRPr="00D33605" w:rsidRDefault="00461686" w:rsidP="00461686">
      <w:pPr>
        <w:pStyle w:val="a4"/>
        <w:numPr>
          <w:ilvl w:val="0"/>
          <w:numId w:val="25"/>
        </w:numPr>
        <w:jc w:val="both"/>
        <w:rPr>
          <w:color w:val="191919"/>
        </w:rPr>
      </w:pPr>
      <w:r w:rsidRPr="00D33605">
        <w:rPr>
          <w:color w:val="191919"/>
        </w:rPr>
        <w:t>Для достижения данного уровня результатов особое значе</w:t>
      </w:r>
      <w:r w:rsidRPr="00D33605">
        <w:rPr>
          <w:color w:val="191919"/>
        </w:rPr>
        <w:softHyphen/>
        <w:t xml:space="preserve">ние имеет взаимодействие ученика со своими </w:t>
      </w:r>
      <w:proofErr w:type="gramStart"/>
      <w:r w:rsidRPr="00D33605">
        <w:rPr>
          <w:color w:val="191919"/>
        </w:rPr>
        <w:t xml:space="preserve">учителями </w:t>
      </w:r>
      <w:r w:rsidRPr="00D33605">
        <w:rPr>
          <w:color w:val="191919"/>
          <w:spacing w:val="-1"/>
        </w:rPr>
        <w:t xml:space="preserve"> как</w:t>
      </w:r>
      <w:proofErr w:type="gramEnd"/>
      <w:r w:rsidRPr="00D33605">
        <w:rPr>
          <w:color w:val="191919"/>
          <w:spacing w:val="-1"/>
        </w:rPr>
        <w:t xml:space="preserve"> значимыми </w:t>
      </w:r>
      <w:r w:rsidRPr="00D33605">
        <w:rPr>
          <w:color w:val="191919"/>
        </w:rPr>
        <w:t>для него носителями положительного социального знания и повседневного опыта.</w:t>
      </w:r>
    </w:p>
    <w:p w:rsidR="00461686" w:rsidRDefault="00461686" w:rsidP="00461686">
      <w:pPr>
        <w:pStyle w:val="a4"/>
        <w:numPr>
          <w:ilvl w:val="0"/>
          <w:numId w:val="25"/>
        </w:numPr>
        <w:jc w:val="both"/>
        <w:rPr>
          <w:color w:val="191919"/>
        </w:rPr>
      </w:pPr>
      <w:r w:rsidRPr="00D33605">
        <w:rPr>
          <w:color w:val="191919"/>
          <w:spacing w:val="-1"/>
        </w:rPr>
        <w:t xml:space="preserve"> </w:t>
      </w:r>
      <w:r w:rsidRPr="00D33605">
        <w:rPr>
          <w:b/>
          <w:i/>
          <w:iCs/>
          <w:color w:val="191919"/>
          <w:spacing w:val="-2"/>
        </w:rPr>
        <w:t>Второй уровень результатов</w:t>
      </w:r>
      <w:r w:rsidRPr="00D33605">
        <w:rPr>
          <w:i/>
          <w:iCs/>
          <w:color w:val="191919"/>
          <w:spacing w:val="-2"/>
        </w:rPr>
        <w:t xml:space="preserve"> </w:t>
      </w:r>
      <w:r w:rsidRPr="00D33605">
        <w:rPr>
          <w:color w:val="191919"/>
          <w:spacing w:val="-2"/>
        </w:rPr>
        <w:t xml:space="preserve">— получение школьником </w:t>
      </w:r>
      <w:r w:rsidRPr="00D33605">
        <w:rPr>
          <w:color w:val="191919"/>
        </w:rPr>
        <w:t>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</w:t>
      </w:r>
      <w:r w:rsidRPr="00D33605">
        <w:rPr>
          <w:color w:val="191919"/>
        </w:rPr>
        <w:softHyphen/>
        <w:t>циальной реальности в целом.</w:t>
      </w:r>
    </w:p>
    <w:p w:rsidR="00461686" w:rsidRPr="00D33605" w:rsidRDefault="00461686" w:rsidP="00461686">
      <w:pPr>
        <w:pStyle w:val="a4"/>
        <w:ind w:firstLine="698"/>
        <w:jc w:val="both"/>
        <w:rPr>
          <w:color w:val="191919"/>
        </w:rPr>
      </w:pPr>
      <w:r w:rsidRPr="00D33605">
        <w:rPr>
          <w:color w:val="191919"/>
          <w:spacing w:val="-2"/>
        </w:rPr>
        <w:t>Для достижения данного уровня результатов особое значе</w:t>
      </w:r>
      <w:r w:rsidRPr="00D33605">
        <w:rPr>
          <w:color w:val="191919"/>
          <w:spacing w:val="-2"/>
        </w:rPr>
        <w:softHyphen/>
      </w:r>
      <w:r w:rsidRPr="00D33605">
        <w:rPr>
          <w:color w:val="191919"/>
        </w:rPr>
        <w:t>ние имеет взаимодействие школьников между собой на уровне класса, школы, то есть   в защищенной, дружественной про-социальной среде. Именно в такой близкой социальной сре</w:t>
      </w:r>
      <w:r w:rsidRPr="00D33605">
        <w:rPr>
          <w:color w:val="191919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  <w:r w:rsidRPr="00D33605">
        <w:rPr>
          <w:i/>
          <w:iCs/>
          <w:color w:val="191919"/>
        </w:rPr>
        <w:t xml:space="preserve"> </w:t>
      </w:r>
    </w:p>
    <w:p w:rsidR="00461686" w:rsidRPr="00461686" w:rsidRDefault="00461686" w:rsidP="00461686">
      <w:pPr>
        <w:pStyle w:val="a4"/>
        <w:numPr>
          <w:ilvl w:val="0"/>
          <w:numId w:val="25"/>
        </w:numPr>
        <w:jc w:val="both"/>
        <w:rPr>
          <w:color w:val="191919"/>
        </w:rPr>
      </w:pPr>
      <w:r w:rsidRPr="00D33605">
        <w:rPr>
          <w:b/>
          <w:i/>
          <w:iCs/>
          <w:color w:val="191919"/>
        </w:rPr>
        <w:t>Третий уровень результатов</w:t>
      </w:r>
      <w:r w:rsidRPr="00D33605">
        <w:rPr>
          <w:i/>
          <w:iCs/>
          <w:color w:val="191919"/>
        </w:rPr>
        <w:t xml:space="preserve"> </w:t>
      </w:r>
      <w:r w:rsidRPr="00D33605">
        <w:rPr>
          <w:color w:val="191919"/>
        </w:rPr>
        <w:t>— получение школьником опыта самостоятельного общественного действия. Только в са</w:t>
      </w:r>
      <w:r w:rsidRPr="00D33605">
        <w:rPr>
          <w:color w:val="191919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D33605">
        <w:rPr>
          <w:color w:val="191919"/>
        </w:rPr>
        <w:softHyphen/>
        <w:t>гих, зачастую незнакомых людей, которые вовсе не обязатель</w:t>
      </w:r>
      <w:r w:rsidRPr="00D33605">
        <w:rPr>
          <w:color w:val="191919"/>
        </w:rPr>
        <w:softHyphen/>
        <w:t>но положительно к нему настроены, юный человек действи</w:t>
      </w:r>
      <w:r w:rsidRPr="00D33605">
        <w:rPr>
          <w:color w:val="191919"/>
        </w:rPr>
        <w:softHyphen/>
        <w:t>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ко</w:t>
      </w:r>
      <w:r w:rsidRPr="00D33605">
        <w:rPr>
          <w:color w:val="191919"/>
        </w:rPr>
        <w:softHyphen/>
        <w:t>торых немыслимо существование гражданина и гражданского общества.</w:t>
      </w:r>
    </w:p>
    <w:p w:rsidR="003035FA" w:rsidRPr="003035FA" w:rsidRDefault="003035FA" w:rsidP="003035FA">
      <w:pPr>
        <w:jc w:val="center"/>
      </w:pPr>
      <w:proofErr w:type="gramStart"/>
      <w:r w:rsidRPr="00FD50CC">
        <w:rPr>
          <w:b/>
          <w:bCs/>
          <w:sz w:val="28"/>
          <w:szCs w:val="28"/>
        </w:rPr>
        <w:lastRenderedPageBreak/>
        <w:t>С</w:t>
      </w:r>
      <w:r>
        <w:rPr>
          <w:b/>
          <w:bCs/>
          <w:sz w:val="28"/>
          <w:szCs w:val="28"/>
        </w:rPr>
        <w:t>одержание  программы</w:t>
      </w:r>
      <w:proofErr w:type="gramEnd"/>
    </w:p>
    <w:p w:rsidR="003035FA" w:rsidRDefault="003035FA" w:rsidP="003035FA">
      <w:pPr>
        <w:suppressAutoHyphens/>
        <w:ind w:firstLine="567"/>
        <w:jc w:val="both"/>
      </w:pPr>
      <w:r w:rsidRPr="00FD50CC">
        <w:t xml:space="preserve">Устройства ввода информации (клавиатура и мышь). Назначение графических редакторов. Растровая и векторная графика. Типовые действия с элементами компьютерного рисунка (перемещение, копирование, поворот, отображение, наклон). Инструменты графического редактора. Разработка и создание рисунков в программе </w:t>
      </w:r>
      <w:r w:rsidRPr="00FD50CC">
        <w:rPr>
          <w:lang w:val="en-US"/>
        </w:rPr>
        <w:t>Paint</w:t>
      </w:r>
      <w:r w:rsidRPr="00FD50CC">
        <w:t>.</w:t>
      </w:r>
    </w:p>
    <w:p w:rsidR="009E6B21" w:rsidRPr="00FD50CC" w:rsidRDefault="009E6B21" w:rsidP="009E6B21">
      <w:pPr>
        <w:ind w:firstLine="567"/>
      </w:pPr>
      <w:r w:rsidRPr="009E6B21">
        <w:rPr>
          <w:rStyle w:val="fontstyle01"/>
          <w:b w:val="0"/>
        </w:rPr>
        <w:t>Решение логических задач в графическом редакторе:</w:t>
      </w:r>
      <w:r>
        <w:rPr>
          <w:b/>
          <w:bCs/>
          <w:color w:val="000000"/>
        </w:rPr>
        <w:t xml:space="preserve"> </w:t>
      </w:r>
      <w:r>
        <w:rPr>
          <w:rStyle w:val="fontstyle21"/>
        </w:rPr>
        <w:t>решение головоломок в процессе</w:t>
      </w:r>
      <w:r>
        <w:rPr>
          <w:color w:val="000000"/>
        </w:rPr>
        <w:t xml:space="preserve"> </w:t>
      </w:r>
      <w:r>
        <w:rPr>
          <w:rStyle w:val="fontstyle21"/>
        </w:rPr>
        <w:t>освоения инструментов графического</w:t>
      </w:r>
      <w:r>
        <w:rPr>
          <w:color w:val="000000"/>
        </w:rPr>
        <w:t xml:space="preserve"> </w:t>
      </w:r>
      <w:r>
        <w:rPr>
          <w:rStyle w:val="fontstyle21"/>
        </w:rPr>
        <w:t xml:space="preserve">редактора </w:t>
      </w:r>
      <w:proofErr w:type="spellStart"/>
      <w:r>
        <w:rPr>
          <w:rStyle w:val="fontstyle21"/>
        </w:rPr>
        <w:t>Paint</w:t>
      </w:r>
      <w:proofErr w:type="spellEnd"/>
      <w:r>
        <w:rPr>
          <w:rStyle w:val="fontstyle21"/>
        </w:rPr>
        <w:t>. Анализ и синтез</w:t>
      </w:r>
      <w:r>
        <w:rPr>
          <w:color w:val="000000"/>
        </w:rPr>
        <w:t xml:space="preserve"> </w:t>
      </w:r>
      <w:r>
        <w:rPr>
          <w:rStyle w:val="fontstyle21"/>
        </w:rPr>
        <w:t>объектов. Планирование</w:t>
      </w:r>
      <w:r>
        <w:rPr>
          <w:color w:val="000000"/>
        </w:rPr>
        <w:t xml:space="preserve"> </w:t>
      </w:r>
      <w:r>
        <w:rPr>
          <w:rStyle w:val="fontstyle21"/>
        </w:rPr>
        <w:t>последовательности действий.</w:t>
      </w:r>
      <w:r>
        <w:rPr>
          <w:color w:val="000000"/>
        </w:rPr>
        <w:t xml:space="preserve"> </w:t>
      </w:r>
      <w:r>
        <w:rPr>
          <w:rStyle w:val="fontstyle21"/>
        </w:rPr>
        <w:t>Проведение мини-исследований в</w:t>
      </w:r>
      <w:r>
        <w:rPr>
          <w:color w:val="000000"/>
        </w:rPr>
        <w:t xml:space="preserve"> </w:t>
      </w:r>
      <w:r>
        <w:rPr>
          <w:rStyle w:val="fontstyle21"/>
        </w:rPr>
        <w:t xml:space="preserve">графическом редакторе </w:t>
      </w:r>
      <w:proofErr w:type="spellStart"/>
      <w:r>
        <w:rPr>
          <w:rStyle w:val="fontstyle21"/>
        </w:rPr>
        <w:t>Paint</w:t>
      </w:r>
      <w:proofErr w:type="spellEnd"/>
      <w:r>
        <w:rPr>
          <w:rStyle w:val="fontstyle21"/>
        </w:rPr>
        <w:t>.</w:t>
      </w:r>
      <w:r>
        <w:rPr>
          <w:color w:val="000000"/>
        </w:rPr>
        <w:br/>
      </w:r>
      <w:r w:rsidR="004D6B1E">
        <w:rPr>
          <w:rStyle w:val="fontstyle31"/>
          <w:i w:val="0"/>
        </w:rPr>
        <w:t xml:space="preserve">          </w:t>
      </w:r>
      <w:r w:rsidRPr="009E6B21">
        <w:rPr>
          <w:rStyle w:val="fontstyle31"/>
          <w:i w:val="0"/>
        </w:rPr>
        <w:t>Аналитическая деятельность</w:t>
      </w:r>
      <w:r w:rsidRPr="009E6B21">
        <w:rPr>
          <w:rStyle w:val="fontstyle21"/>
          <w:i/>
        </w:rPr>
        <w:t>:</w:t>
      </w:r>
      <w:r>
        <w:rPr>
          <w:color w:val="000000"/>
        </w:rPr>
        <w:t xml:space="preserve"> </w:t>
      </w:r>
      <w:r>
        <w:rPr>
          <w:rStyle w:val="fontstyle21"/>
        </w:rPr>
        <w:t>выделение графических примитивов в</w:t>
      </w:r>
      <w:r>
        <w:rPr>
          <w:color w:val="000000"/>
        </w:rPr>
        <w:t xml:space="preserve"> </w:t>
      </w:r>
      <w:r>
        <w:rPr>
          <w:rStyle w:val="fontstyle21"/>
        </w:rPr>
        <w:t>составе сложного графического объекта</w:t>
      </w:r>
      <w:r>
        <w:rPr>
          <w:color w:val="000000"/>
        </w:rPr>
        <w:t xml:space="preserve"> </w:t>
      </w:r>
      <w:r>
        <w:rPr>
          <w:rStyle w:val="fontstyle21"/>
        </w:rPr>
        <w:t>и конструирование сложного</w:t>
      </w:r>
      <w:r>
        <w:rPr>
          <w:color w:val="000000"/>
        </w:rPr>
        <w:t xml:space="preserve"> </w:t>
      </w:r>
      <w:r>
        <w:rPr>
          <w:rStyle w:val="fontstyle21"/>
        </w:rPr>
        <w:t>графического объекта из графических</w:t>
      </w:r>
      <w:r>
        <w:rPr>
          <w:color w:val="000000"/>
        </w:rPr>
        <w:br/>
      </w:r>
      <w:r>
        <w:rPr>
          <w:rStyle w:val="fontstyle21"/>
        </w:rPr>
        <w:t>примитивов; выделение</w:t>
      </w:r>
      <w:r>
        <w:rPr>
          <w:color w:val="000000"/>
        </w:rPr>
        <w:t xml:space="preserve"> </w:t>
      </w:r>
      <w:r>
        <w:rPr>
          <w:rStyle w:val="fontstyle21"/>
        </w:rPr>
        <w:t>повторяющихся фрагментов в</w:t>
      </w:r>
      <w:r>
        <w:rPr>
          <w:color w:val="000000"/>
        </w:rPr>
        <w:t xml:space="preserve"> </w:t>
      </w:r>
      <w:r>
        <w:rPr>
          <w:rStyle w:val="fontstyle21"/>
        </w:rPr>
        <w:t>орнаментах; поиск способов решения</w:t>
      </w:r>
      <w:r>
        <w:rPr>
          <w:color w:val="000000"/>
        </w:rPr>
        <w:br/>
      </w:r>
      <w:r>
        <w:rPr>
          <w:rStyle w:val="fontstyle21"/>
        </w:rPr>
        <w:t>головоломок; разработка плана</w:t>
      </w:r>
      <w:r>
        <w:rPr>
          <w:color w:val="000000"/>
        </w:rPr>
        <w:t xml:space="preserve"> </w:t>
      </w:r>
      <w:r>
        <w:rPr>
          <w:rStyle w:val="fontstyle21"/>
        </w:rPr>
        <w:t>(последовательности действий)</w:t>
      </w:r>
      <w:r>
        <w:rPr>
          <w:color w:val="000000"/>
        </w:rPr>
        <w:t xml:space="preserve"> </w:t>
      </w:r>
      <w:r>
        <w:rPr>
          <w:rStyle w:val="fontstyle21"/>
        </w:rPr>
        <w:t>создания сложного графического</w:t>
      </w:r>
      <w:r>
        <w:rPr>
          <w:color w:val="000000"/>
        </w:rPr>
        <w:t xml:space="preserve"> </w:t>
      </w:r>
      <w:r>
        <w:rPr>
          <w:rStyle w:val="fontstyle21"/>
        </w:rPr>
        <w:t>объекта; выявление закономерностей</w:t>
      </w:r>
      <w:r>
        <w:rPr>
          <w:color w:val="000000"/>
        </w:rPr>
        <w:t xml:space="preserve"> </w:t>
      </w:r>
      <w:r>
        <w:rPr>
          <w:rStyle w:val="fontstyle21"/>
        </w:rPr>
        <w:t>при исследовании графических</w:t>
      </w:r>
      <w:r>
        <w:rPr>
          <w:color w:val="000000"/>
        </w:rPr>
        <w:br/>
      </w:r>
      <w:r>
        <w:rPr>
          <w:rStyle w:val="fontstyle21"/>
        </w:rPr>
        <w:t>объектов.</w:t>
      </w:r>
      <w:r>
        <w:rPr>
          <w:color w:val="000000"/>
        </w:rPr>
        <w:br/>
      </w:r>
      <w:r w:rsidR="004D6B1E">
        <w:rPr>
          <w:rStyle w:val="fontstyle31"/>
          <w:i w:val="0"/>
        </w:rPr>
        <w:t xml:space="preserve">         </w:t>
      </w:r>
      <w:r w:rsidRPr="009E6B21">
        <w:rPr>
          <w:rStyle w:val="fontstyle31"/>
          <w:i w:val="0"/>
        </w:rPr>
        <w:t>Практическая деятельность</w:t>
      </w:r>
      <w:r w:rsidRPr="009E6B21">
        <w:rPr>
          <w:rStyle w:val="fontstyle21"/>
          <w:i/>
        </w:rPr>
        <w:t>:</w:t>
      </w:r>
      <w:r>
        <w:rPr>
          <w:rStyle w:val="fontstyle21"/>
        </w:rPr>
        <w:t xml:space="preserve"> освоение</w:t>
      </w:r>
      <w:r>
        <w:rPr>
          <w:color w:val="000000"/>
        </w:rPr>
        <w:t xml:space="preserve"> </w:t>
      </w:r>
      <w:r>
        <w:rPr>
          <w:rStyle w:val="fontstyle21"/>
        </w:rPr>
        <w:t>инструментов графического редактора;</w:t>
      </w:r>
      <w:r>
        <w:rPr>
          <w:color w:val="000000"/>
        </w:rPr>
        <w:t xml:space="preserve"> </w:t>
      </w:r>
      <w:r>
        <w:rPr>
          <w:rStyle w:val="fontstyle21"/>
        </w:rPr>
        <w:t>создание графических изображений в</w:t>
      </w:r>
      <w:r>
        <w:rPr>
          <w:color w:val="000000"/>
        </w:rPr>
        <w:t xml:space="preserve"> </w:t>
      </w:r>
      <w:r>
        <w:rPr>
          <w:rStyle w:val="fontstyle21"/>
        </w:rPr>
        <w:t>графическом редакторе.</w:t>
      </w:r>
    </w:p>
    <w:p w:rsidR="003035FA" w:rsidRDefault="003035FA" w:rsidP="003035FA">
      <w:pPr>
        <w:suppressAutoHyphens/>
        <w:ind w:firstLine="567"/>
        <w:jc w:val="both"/>
      </w:pPr>
      <w:r w:rsidRPr="00FD50CC">
        <w:t xml:space="preserve">Работа с текстовым редактором </w:t>
      </w:r>
      <w:r w:rsidRPr="00FD50CC">
        <w:rPr>
          <w:lang w:val="en-US"/>
        </w:rPr>
        <w:t>MS</w:t>
      </w:r>
      <w:r w:rsidRPr="00FD50CC">
        <w:t xml:space="preserve"> </w:t>
      </w:r>
      <w:r w:rsidRPr="00FD50CC">
        <w:rPr>
          <w:lang w:val="en-US"/>
        </w:rPr>
        <w:t>Word</w:t>
      </w:r>
      <w:r w:rsidRPr="00FD50CC">
        <w:t>. Набор, редактирование, форматирование текста. Работа с таблицами, списками. Создание элементарных рисунков с помощью панели рисования.</w:t>
      </w:r>
    </w:p>
    <w:p w:rsidR="000E2F9A" w:rsidRDefault="000E2F9A" w:rsidP="003035FA">
      <w:pPr>
        <w:suppressAutoHyphens/>
        <w:ind w:firstLine="567"/>
        <w:jc w:val="both"/>
      </w:pPr>
      <w:r>
        <w:t>Информация и информационные процессы.</w:t>
      </w:r>
    </w:p>
    <w:p w:rsidR="009E6B21" w:rsidRDefault="009E6B21" w:rsidP="009E6B21">
      <w:pPr>
        <w:ind w:firstLine="567"/>
      </w:pPr>
      <w:r w:rsidRPr="009E6B21">
        <w:rPr>
          <w:rStyle w:val="fontstyle01"/>
          <w:b w:val="0"/>
        </w:rPr>
        <w:t>Выявление закономерностей:</w:t>
      </w:r>
      <w:r>
        <w:rPr>
          <w:b/>
          <w:bCs/>
          <w:color w:val="000000"/>
        </w:rPr>
        <w:t xml:space="preserve"> </w:t>
      </w:r>
      <w:r>
        <w:rPr>
          <w:rStyle w:val="fontstyle21"/>
        </w:rPr>
        <w:t>выявление «лишнего» элемента</w:t>
      </w:r>
      <w:r>
        <w:rPr>
          <w:color w:val="000000"/>
        </w:rPr>
        <w:t xml:space="preserve"> </w:t>
      </w:r>
      <w:r>
        <w:rPr>
          <w:rStyle w:val="fontstyle21"/>
        </w:rPr>
        <w:t>множества. Аналогии. Ассоциации.</w:t>
      </w:r>
      <w:r>
        <w:rPr>
          <w:color w:val="000000"/>
        </w:rPr>
        <w:t xml:space="preserve"> </w:t>
      </w:r>
      <w:r>
        <w:rPr>
          <w:rStyle w:val="fontstyle21"/>
        </w:rPr>
        <w:t>Продолжение числовых и других рядов.</w:t>
      </w:r>
      <w:r>
        <w:rPr>
          <w:color w:val="000000"/>
        </w:rPr>
        <w:t xml:space="preserve"> </w:t>
      </w:r>
      <w:r>
        <w:rPr>
          <w:rStyle w:val="fontstyle21"/>
        </w:rPr>
        <w:t>Поиск недостающего элемента.</w:t>
      </w:r>
      <w:r>
        <w:rPr>
          <w:color w:val="000000"/>
        </w:rPr>
        <w:t xml:space="preserve"> </w:t>
      </w:r>
      <w:r>
        <w:rPr>
          <w:rStyle w:val="fontstyle21"/>
        </w:rPr>
        <w:t>Разгадывание «</w:t>
      </w:r>
      <w:proofErr w:type="spellStart"/>
      <w:r>
        <w:rPr>
          <w:rStyle w:val="fontstyle21"/>
        </w:rPr>
        <w:t>чѐрных</w:t>
      </w:r>
      <w:proofErr w:type="spellEnd"/>
      <w:r>
        <w:rPr>
          <w:rStyle w:val="fontstyle21"/>
        </w:rPr>
        <w:t xml:space="preserve"> ящиков». Работа</w:t>
      </w:r>
      <w:r>
        <w:rPr>
          <w:color w:val="000000"/>
        </w:rPr>
        <w:t xml:space="preserve"> </w:t>
      </w:r>
      <w:r>
        <w:rPr>
          <w:rStyle w:val="fontstyle21"/>
        </w:rPr>
        <w:t>в виртуальной лаборатории.</w:t>
      </w:r>
      <w:r>
        <w:rPr>
          <w:color w:val="000000"/>
        </w:rPr>
        <w:br/>
      </w:r>
      <w:r w:rsidRPr="009E6B21">
        <w:rPr>
          <w:rStyle w:val="fontstyle31"/>
          <w:i w:val="0"/>
        </w:rPr>
        <w:t>Аналитическая деятельность</w:t>
      </w:r>
      <w:r w:rsidRPr="009E6B21">
        <w:rPr>
          <w:rStyle w:val="fontstyle21"/>
          <w:i/>
        </w:rPr>
        <w:t>:</w:t>
      </w:r>
      <w:r>
        <w:rPr>
          <w:rStyle w:val="fontstyle21"/>
        </w:rPr>
        <w:t xml:space="preserve"> анализ</w:t>
      </w:r>
      <w:r>
        <w:rPr>
          <w:color w:val="000000"/>
        </w:rPr>
        <w:t xml:space="preserve"> </w:t>
      </w:r>
      <w:r>
        <w:rPr>
          <w:rStyle w:val="fontstyle21"/>
        </w:rPr>
        <w:t>условия задачи; проведение аналогий;</w:t>
      </w:r>
      <w:r>
        <w:rPr>
          <w:color w:val="000000"/>
        </w:rPr>
        <w:t xml:space="preserve"> </w:t>
      </w:r>
      <w:r>
        <w:rPr>
          <w:rStyle w:val="fontstyle21"/>
        </w:rPr>
        <w:t xml:space="preserve">формулирование и </w:t>
      </w:r>
      <w:r w:rsidRPr="009E6B21">
        <w:rPr>
          <w:rStyle w:val="fontstyle21"/>
        </w:rPr>
        <w:t>проверка гипотез.</w:t>
      </w:r>
      <w:r w:rsidRPr="009E6B21">
        <w:rPr>
          <w:color w:val="000000"/>
        </w:rPr>
        <w:br/>
      </w:r>
      <w:r w:rsidRPr="009E6B21">
        <w:rPr>
          <w:rStyle w:val="fontstyle31"/>
          <w:i w:val="0"/>
        </w:rPr>
        <w:t>Практическая деятельность</w:t>
      </w:r>
      <w:r w:rsidRPr="009E6B21">
        <w:rPr>
          <w:rStyle w:val="fontstyle21"/>
          <w:i/>
        </w:rPr>
        <w:t>:</w:t>
      </w:r>
      <w:r>
        <w:rPr>
          <w:rStyle w:val="fontstyle21"/>
        </w:rPr>
        <w:t xml:space="preserve"> создание</w:t>
      </w:r>
      <w:r>
        <w:rPr>
          <w:color w:val="000000"/>
        </w:rPr>
        <w:t xml:space="preserve"> </w:t>
      </w:r>
      <w:r>
        <w:rPr>
          <w:rStyle w:val="fontstyle21"/>
        </w:rPr>
        <w:t>схем на бумаге; работа в виртуальной</w:t>
      </w:r>
      <w:r>
        <w:rPr>
          <w:color w:val="000000"/>
        </w:rPr>
        <w:t xml:space="preserve"> </w:t>
      </w:r>
      <w:r>
        <w:rPr>
          <w:rStyle w:val="fontstyle21"/>
        </w:rPr>
        <w:t>лаборатории.</w:t>
      </w:r>
    </w:p>
    <w:p w:rsidR="003035FA" w:rsidRDefault="003035FA" w:rsidP="009E6B21">
      <w:pPr>
        <w:suppressAutoHyphens/>
        <w:jc w:val="both"/>
        <w:rPr>
          <w:b/>
          <w:i/>
        </w:rPr>
      </w:pPr>
    </w:p>
    <w:p w:rsidR="003035FA" w:rsidRPr="00FD50CC" w:rsidRDefault="003035FA" w:rsidP="003035FA">
      <w:pPr>
        <w:suppressAutoHyphens/>
        <w:ind w:firstLine="567"/>
        <w:jc w:val="both"/>
        <w:rPr>
          <w:b/>
          <w:i/>
        </w:rPr>
      </w:pPr>
      <w:r w:rsidRPr="00FD50CC">
        <w:rPr>
          <w:b/>
          <w:i/>
        </w:rPr>
        <w:t>На теоретических занятиях:</w:t>
      </w:r>
    </w:p>
    <w:p w:rsidR="003035FA" w:rsidRPr="00FD50CC" w:rsidRDefault="003035FA" w:rsidP="003035FA">
      <w:pPr>
        <w:numPr>
          <w:ilvl w:val="0"/>
          <w:numId w:val="19"/>
        </w:numPr>
        <w:suppressAutoHyphens/>
        <w:jc w:val="both"/>
      </w:pPr>
      <w:r w:rsidRPr="00FD50CC">
        <w:t>Знакомство с устройствами ввода информации (мышь, клавиатура);</w:t>
      </w:r>
    </w:p>
    <w:p w:rsidR="003035FA" w:rsidRPr="00FD50CC" w:rsidRDefault="003035FA" w:rsidP="003035FA">
      <w:pPr>
        <w:numPr>
          <w:ilvl w:val="0"/>
          <w:numId w:val="19"/>
        </w:numPr>
        <w:suppressAutoHyphens/>
        <w:jc w:val="both"/>
      </w:pPr>
      <w:r w:rsidRPr="00FD50CC">
        <w:t xml:space="preserve">Возможности графического редактора </w:t>
      </w:r>
      <w:r w:rsidRPr="00FD50CC">
        <w:rPr>
          <w:lang w:val="en-US"/>
        </w:rPr>
        <w:t>Paint</w:t>
      </w:r>
      <w:r w:rsidRPr="00FD50CC">
        <w:t>;</w:t>
      </w:r>
    </w:p>
    <w:p w:rsidR="003035FA" w:rsidRPr="00FD50CC" w:rsidRDefault="003035FA" w:rsidP="003035FA">
      <w:pPr>
        <w:numPr>
          <w:ilvl w:val="0"/>
          <w:numId w:val="19"/>
        </w:numPr>
        <w:suppressAutoHyphens/>
        <w:jc w:val="both"/>
      </w:pPr>
      <w:r w:rsidRPr="00FD50CC">
        <w:t>особенности растровой графики;</w:t>
      </w:r>
    </w:p>
    <w:p w:rsidR="003035FA" w:rsidRPr="00FD50CC" w:rsidRDefault="003035FA" w:rsidP="003035FA">
      <w:pPr>
        <w:numPr>
          <w:ilvl w:val="0"/>
          <w:numId w:val="19"/>
        </w:numPr>
        <w:suppressAutoHyphens/>
        <w:jc w:val="both"/>
      </w:pPr>
      <w:r w:rsidRPr="00FD50CC">
        <w:t>основные графические инструменты, использующиеся для создания рисунков;</w:t>
      </w:r>
    </w:p>
    <w:p w:rsidR="003035FA" w:rsidRPr="00FD50CC" w:rsidRDefault="003035FA" w:rsidP="003035FA">
      <w:pPr>
        <w:numPr>
          <w:ilvl w:val="0"/>
          <w:numId w:val="19"/>
        </w:numPr>
        <w:suppressAutoHyphens/>
        <w:jc w:val="both"/>
      </w:pPr>
      <w:r w:rsidRPr="00FD50CC">
        <w:t>технологию создания и редактирования графических объектов;</w:t>
      </w:r>
    </w:p>
    <w:p w:rsidR="003035FA" w:rsidRPr="00FD50CC" w:rsidRDefault="003035FA" w:rsidP="003035FA">
      <w:pPr>
        <w:numPr>
          <w:ilvl w:val="0"/>
          <w:numId w:val="19"/>
        </w:numPr>
        <w:suppressAutoHyphens/>
        <w:jc w:val="both"/>
      </w:pPr>
      <w:r w:rsidRPr="00FD50CC">
        <w:t>Правила набора текста;</w:t>
      </w:r>
    </w:p>
    <w:p w:rsidR="003035FA" w:rsidRPr="00FD50CC" w:rsidRDefault="003035FA" w:rsidP="003035FA">
      <w:pPr>
        <w:numPr>
          <w:ilvl w:val="0"/>
          <w:numId w:val="19"/>
        </w:numPr>
        <w:suppressAutoHyphens/>
        <w:jc w:val="both"/>
      </w:pPr>
      <w:r w:rsidRPr="00FD50CC">
        <w:t>Знакомство с технологиями работы по редактированию, форматированию текста;</w:t>
      </w:r>
    </w:p>
    <w:p w:rsidR="003035FA" w:rsidRPr="00FD50CC" w:rsidRDefault="003035FA" w:rsidP="003035FA">
      <w:pPr>
        <w:numPr>
          <w:ilvl w:val="0"/>
          <w:numId w:val="19"/>
        </w:numPr>
        <w:suppressAutoHyphens/>
        <w:jc w:val="both"/>
      </w:pPr>
      <w:r w:rsidRPr="00FD50CC">
        <w:t>Возможности текстового редактора для создания векторных рисунков.</w:t>
      </w:r>
    </w:p>
    <w:p w:rsidR="003035FA" w:rsidRPr="00FD50CC" w:rsidRDefault="003035FA" w:rsidP="003035FA">
      <w:pPr>
        <w:suppressAutoHyphens/>
        <w:ind w:firstLine="567"/>
        <w:jc w:val="both"/>
        <w:rPr>
          <w:b/>
          <w:i/>
        </w:rPr>
      </w:pPr>
      <w:r w:rsidRPr="00FD50CC">
        <w:rPr>
          <w:b/>
          <w:i/>
        </w:rPr>
        <w:t>На практических занятиях:</w:t>
      </w:r>
    </w:p>
    <w:p w:rsidR="003035FA" w:rsidRPr="00FD50CC" w:rsidRDefault="003035FA" w:rsidP="003035FA">
      <w:pPr>
        <w:numPr>
          <w:ilvl w:val="0"/>
          <w:numId w:val="12"/>
        </w:numPr>
        <w:suppressAutoHyphens/>
        <w:jc w:val="both"/>
      </w:pPr>
      <w:r w:rsidRPr="00FD50CC">
        <w:t>создавать и редактировать графический объект;</w:t>
      </w:r>
    </w:p>
    <w:p w:rsidR="003035FA" w:rsidRPr="00FD50CC" w:rsidRDefault="003035FA" w:rsidP="003035FA">
      <w:pPr>
        <w:numPr>
          <w:ilvl w:val="0"/>
          <w:numId w:val="12"/>
        </w:numPr>
      </w:pPr>
      <w:r w:rsidRPr="00FD50CC">
        <w:t>осуществлять действия с фрагментом и с рисунком в целом;</w:t>
      </w:r>
    </w:p>
    <w:p w:rsidR="003035FA" w:rsidRPr="00FD50CC" w:rsidRDefault="003035FA" w:rsidP="003035FA">
      <w:pPr>
        <w:numPr>
          <w:ilvl w:val="0"/>
          <w:numId w:val="12"/>
        </w:numPr>
      </w:pPr>
      <w:r w:rsidRPr="00FD50CC">
        <w:t>создавать, редактировать и форматировать простейшие текстовые документы</w:t>
      </w:r>
    </w:p>
    <w:p w:rsidR="003035FA" w:rsidRPr="00FD50CC" w:rsidRDefault="003035FA" w:rsidP="003035FA">
      <w:pPr>
        <w:numPr>
          <w:ilvl w:val="0"/>
          <w:numId w:val="12"/>
        </w:numPr>
      </w:pPr>
      <w:r w:rsidRPr="00FD50CC">
        <w:t xml:space="preserve">создавать таблицы, списки, рисунки. </w:t>
      </w:r>
    </w:p>
    <w:p w:rsidR="004D6B1E" w:rsidRDefault="004D6B1E" w:rsidP="003B3503">
      <w:pPr>
        <w:suppressAutoHyphens/>
        <w:jc w:val="both"/>
        <w:rPr>
          <w:b/>
          <w:bCs/>
          <w:sz w:val="28"/>
          <w:szCs w:val="28"/>
        </w:rPr>
      </w:pPr>
    </w:p>
    <w:p w:rsidR="003035FA" w:rsidRPr="00FD50CC" w:rsidRDefault="003035FA" w:rsidP="003035FA">
      <w:pPr>
        <w:suppressAutoHyphens/>
        <w:ind w:firstLine="567"/>
        <w:jc w:val="both"/>
        <w:rPr>
          <w:b/>
          <w:bCs/>
          <w:sz w:val="28"/>
          <w:szCs w:val="28"/>
        </w:rPr>
      </w:pPr>
      <w:r w:rsidRPr="00FD50CC">
        <w:rPr>
          <w:b/>
          <w:bCs/>
          <w:sz w:val="28"/>
          <w:szCs w:val="28"/>
        </w:rPr>
        <w:t xml:space="preserve">Материально-техническое и </w:t>
      </w:r>
      <w:proofErr w:type="spellStart"/>
      <w:r w:rsidRPr="00FD50CC">
        <w:rPr>
          <w:b/>
          <w:bCs/>
          <w:sz w:val="28"/>
          <w:szCs w:val="28"/>
        </w:rPr>
        <w:t>учебно</w:t>
      </w:r>
      <w:proofErr w:type="spellEnd"/>
      <w:r w:rsidRPr="00FD50CC">
        <w:rPr>
          <w:b/>
          <w:bCs/>
          <w:sz w:val="28"/>
          <w:szCs w:val="28"/>
        </w:rPr>
        <w:t xml:space="preserve"> – методическое обеспечение</w:t>
      </w:r>
    </w:p>
    <w:p w:rsidR="004D6B1E" w:rsidRDefault="004D6B1E" w:rsidP="00EC3763">
      <w:pPr>
        <w:shd w:val="clear" w:color="auto" w:fill="FFFFFF"/>
        <w:ind w:firstLine="601"/>
        <w:jc w:val="both"/>
        <w:rPr>
          <w:w w:val="111"/>
        </w:rPr>
      </w:pPr>
    </w:p>
    <w:p w:rsidR="00917808" w:rsidRPr="00EC3763" w:rsidRDefault="003035FA" w:rsidP="00EC3763">
      <w:pPr>
        <w:shd w:val="clear" w:color="auto" w:fill="FFFFFF"/>
        <w:ind w:firstLine="601"/>
        <w:jc w:val="both"/>
        <w:rPr>
          <w:i/>
        </w:rPr>
      </w:pPr>
      <w:r w:rsidRPr="00FD50CC">
        <w:rPr>
          <w:w w:val="111"/>
        </w:rPr>
        <w:t>Для работы в компьютерном классе на занятиях используется</w:t>
      </w:r>
      <w:bookmarkStart w:id="1" w:name="_Toc126057140"/>
      <w:r w:rsidRPr="00FD50CC">
        <w:rPr>
          <w:w w:val="111"/>
        </w:rPr>
        <w:t xml:space="preserve"> следующее </w:t>
      </w:r>
      <w:r w:rsidRPr="00FD50CC">
        <w:rPr>
          <w:i/>
        </w:rPr>
        <w:t>оборудование</w:t>
      </w:r>
      <w:bookmarkEnd w:id="1"/>
      <w:r w:rsidRPr="00FD50CC">
        <w:rPr>
          <w:i/>
        </w:rPr>
        <w:t>:</w:t>
      </w:r>
      <w:r w:rsidRPr="00FD50CC">
        <w:t xml:space="preserve"> персональный </w:t>
      </w:r>
      <w:proofErr w:type="gramStart"/>
      <w:r w:rsidRPr="00FD50CC">
        <w:t>комп</w:t>
      </w:r>
      <w:r w:rsidR="00EC3763">
        <w:t xml:space="preserve">ьютер, </w:t>
      </w:r>
      <w:r w:rsidRPr="00FD50CC">
        <w:t xml:space="preserve"> мультимедийный</w:t>
      </w:r>
      <w:proofErr w:type="gramEnd"/>
      <w:r w:rsidRPr="00FD50CC">
        <w:t xml:space="preserve">  проектор;</w:t>
      </w:r>
    </w:p>
    <w:p w:rsidR="004D6B1E" w:rsidRDefault="004D6B1E" w:rsidP="00EC3763">
      <w:pPr>
        <w:shd w:val="clear" w:color="auto" w:fill="FFFFFF"/>
        <w:jc w:val="center"/>
        <w:rPr>
          <w:b/>
        </w:rPr>
      </w:pPr>
    </w:p>
    <w:p w:rsidR="003B3503" w:rsidRDefault="003B3503" w:rsidP="00EC3763">
      <w:pPr>
        <w:shd w:val="clear" w:color="auto" w:fill="FFFFFF"/>
        <w:jc w:val="center"/>
        <w:rPr>
          <w:b/>
        </w:rPr>
      </w:pPr>
    </w:p>
    <w:p w:rsidR="003B3503" w:rsidRDefault="003B3503" w:rsidP="00EC3763">
      <w:pPr>
        <w:shd w:val="clear" w:color="auto" w:fill="FFFFFF"/>
        <w:jc w:val="center"/>
        <w:rPr>
          <w:b/>
        </w:rPr>
      </w:pPr>
    </w:p>
    <w:p w:rsidR="006A0B35" w:rsidRDefault="006A0B35" w:rsidP="00EC3763">
      <w:pPr>
        <w:shd w:val="clear" w:color="auto" w:fill="FFFFFF"/>
        <w:jc w:val="center"/>
        <w:rPr>
          <w:b/>
        </w:rPr>
      </w:pPr>
    </w:p>
    <w:p w:rsidR="006A0B35" w:rsidRDefault="006A0B35" w:rsidP="00EC3763">
      <w:pPr>
        <w:shd w:val="clear" w:color="auto" w:fill="FFFFFF"/>
        <w:jc w:val="center"/>
        <w:rPr>
          <w:b/>
        </w:rPr>
      </w:pPr>
    </w:p>
    <w:p w:rsidR="006A0B35" w:rsidRDefault="006A0B35" w:rsidP="00EC3763">
      <w:pPr>
        <w:shd w:val="clear" w:color="auto" w:fill="FFFFFF"/>
        <w:jc w:val="center"/>
        <w:rPr>
          <w:b/>
        </w:rPr>
      </w:pPr>
    </w:p>
    <w:p w:rsidR="00461686" w:rsidRDefault="00461686" w:rsidP="00EC3763">
      <w:pPr>
        <w:shd w:val="clear" w:color="auto" w:fill="FFFFFF"/>
        <w:jc w:val="center"/>
        <w:rPr>
          <w:b/>
        </w:rPr>
      </w:pPr>
      <w:proofErr w:type="spellStart"/>
      <w:r w:rsidRPr="00917808">
        <w:rPr>
          <w:b/>
        </w:rPr>
        <w:lastRenderedPageBreak/>
        <w:t>Учебно</w:t>
      </w:r>
      <w:proofErr w:type="spellEnd"/>
      <w:r w:rsidRPr="00917808">
        <w:rPr>
          <w:b/>
        </w:rPr>
        <w:t xml:space="preserve"> – методический комплекс</w:t>
      </w:r>
    </w:p>
    <w:p w:rsidR="00B53FA2" w:rsidRPr="00917808" w:rsidRDefault="00B53FA2" w:rsidP="00917808">
      <w:pPr>
        <w:shd w:val="clear" w:color="auto" w:fill="FFFFFF"/>
        <w:ind w:firstLine="601"/>
        <w:jc w:val="center"/>
      </w:pPr>
    </w:p>
    <w:p w:rsidR="00D3532B" w:rsidRDefault="00D3532B" w:rsidP="00D3532B">
      <w:pPr>
        <w:pStyle w:val="a4"/>
        <w:numPr>
          <w:ilvl w:val="0"/>
          <w:numId w:val="18"/>
        </w:numPr>
        <w:ind w:left="426"/>
      </w:pPr>
      <w:r w:rsidRPr="000362DF">
        <w:t xml:space="preserve">Мир информатики: Базовое учебное пособие под ред. </w:t>
      </w:r>
      <w:proofErr w:type="spellStart"/>
      <w:r w:rsidRPr="000362DF">
        <w:t>Могилёва</w:t>
      </w:r>
      <w:proofErr w:type="spellEnd"/>
      <w:r w:rsidRPr="000362DF">
        <w:t xml:space="preserve"> А.В. Смоленск: Ассоциация XXI век, 2005, 4 класс</w:t>
      </w:r>
    </w:p>
    <w:p w:rsidR="00461686" w:rsidRPr="00917808" w:rsidRDefault="00461686" w:rsidP="00447576">
      <w:pPr>
        <w:pStyle w:val="a4"/>
        <w:numPr>
          <w:ilvl w:val="0"/>
          <w:numId w:val="18"/>
        </w:numPr>
        <w:tabs>
          <w:tab w:val="left" w:pos="690"/>
        </w:tabs>
        <w:spacing w:after="0" w:line="240" w:lineRule="auto"/>
        <w:ind w:left="426"/>
        <w:jc w:val="both"/>
      </w:pPr>
      <w:r w:rsidRPr="00917808">
        <w:t xml:space="preserve">Информатика. 5 класс. </w:t>
      </w:r>
      <w:proofErr w:type="spellStart"/>
      <w:r w:rsidRPr="00917808">
        <w:t>Босова</w:t>
      </w:r>
      <w:proofErr w:type="spellEnd"/>
      <w:r w:rsidRPr="00917808">
        <w:t xml:space="preserve"> Л. Л, </w:t>
      </w:r>
      <w:proofErr w:type="spellStart"/>
      <w:r w:rsidRPr="00917808">
        <w:t>А.Ю.Босова</w:t>
      </w:r>
      <w:proofErr w:type="spellEnd"/>
      <w:r w:rsidRPr="00917808">
        <w:t xml:space="preserve">, </w:t>
      </w:r>
      <w:r w:rsidR="000362DF" w:rsidRPr="00917808">
        <w:t xml:space="preserve">Москва, Бином. Лаборатория знаний </w:t>
      </w:r>
      <w:r w:rsidRPr="00917808">
        <w:t>2016.</w:t>
      </w:r>
    </w:p>
    <w:p w:rsidR="00461686" w:rsidRPr="00917808" w:rsidRDefault="00461686" w:rsidP="00447576">
      <w:pPr>
        <w:pStyle w:val="a4"/>
        <w:numPr>
          <w:ilvl w:val="0"/>
          <w:numId w:val="18"/>
        </w:numPr>
        <w:tabs>
          <w:tab w:val="left" w:pos="690"/>
        </w:tabs>
        <w:spacing w:after="0" w:line="240" w:lineRule="auto"/>
        <w:ind w:left="426"/>
        <w:jc w:val="both"/>
      </w:pPr>
      <w:r w:rsidRPr="00917808">
        <w:t xml:space="preserve">Информатика. 6 класс. </w:t>
      </w:r>
      <w:proofErr w:type="spellStart"/>
      <w:r w:rsidRPr="00917808">
        <w:t>Босова</w:t>
      </w:r>
      <w:proofErr w:type="spellEnd"/>
      <w:r w:rsidRPr="00917808">
        <w:t xml:space="preserve"> Л. Л, </w:t>
      </w:r>
      <w:proofErr w:type="spellStart"/>
      <w:r w:rsidRPr="00917808">
        <w:t>А.Ю.Босова</w:t>
      </w:r>
      <w:proofErr w:type="spellEnd"/>
      <w:r w:rsidRPr="00917808">
        <w:t xml:space="preserve">, </w:t>
      </w:r>
      <w:r w:rsidR="000362DF" w:rsidRPr="00917808">
        <w:t>Москва, Бином. Лаборатория знаний 2016.</w:t>
      </w:r>
    </w:p>
    <w:p w:rsidR="00461686" w:rsidRPr="00917808" w:rsidRDefault="00461686" w:rsidP="00447576">
      <w:pPr>
        <w:pStyle w:val="a4"/>
        <w:numPr>
          <w:ilvl w:val="0"/>
          <w:numId w:val="18"/>
        </w:numPr>
        <w:tabs>
          <w:tab w:val="left" w:pos="690"/>
        </w:tabs>
        <w:spacing w:after="0" w:line="240" w:lineRule="auto"/>
        <w:ind w:left="426"/>
        <w:jc w:val="both"/>
      </w:pPr>
      <w:proofErr w:type="spellStart"/>
      <w:r w:rsidRPr="00917808">
        <w:t>Босова</w:t>
      </w:r>
      <w:proofErr w:type="spellEnd"/>
      <w:r w:rsidRPr="00917808">
        <w:t xml:space="preserve"> Л. Л. Методические подходы к работе с графическим редактором </w:t>
      </w:r>
      <w:r w:rsidRPr="00917808">
        <w:rPr>
          <w:lang w:val="en-US"/>
        </w:rPr>
        <w:t>Paint</w:t>
      </w:r>
      <w:r w:rsidRPr="00917808">
        <w:t xml:space="preserve"> // Информатика в школе. – 2008. -  № 4.</w:t>
      </w:r>
    </w:p>
    <w:p w:rsidR="00461686" w:rsidRPr="00917808" w:rsidRDefault="00461686" w:rsidP="00447576">
      <w:pPr>
        <w:pStyle w:val="a4"/>
        <w:numPr>
          <w:ilvl w:val="0"/>
          <w:numId w:val="18"/>
        </w:numPr>
        <w:tabs>
          <w:tab w:val="left" w:pos="690"/>
        </w:tabs>
        <w:spacing w:after="0" w:line="240" w:lineRule="auto"/>
        <w:ind w:left="426"/>
        <w:jc w:val="both"/>
      </w:pPr>
      <w:r w:rsidRPr="00917808">
        <w:t xml:space="preserve">Контейнер электронных учебников для 5-7 </w:t>
      </w:r>
      <w:proofErr w:type="spellStart"/>
      <w:r w:rsidRPr="00917808">
        <w:t>кл</w:t>
      </w:r>
      <w:proofErr w:type="spellEnd"/>
      <w:r w:rsidRPr="00917808">
        <w:t>.</w:t>
      </w:r>
    </w:p>
    <w:p w:rsidR="00461686" w:rsidRPr="00917808" w:rsidRDefault="00461686" w:rsidP="00447576">
      <w:pPr>
        <w:pStyle w:val="a4"/>
        <w:numPr>
          <w:ilvl w:val="0"/>
          <w:numId w:val="18"/>
        </w:numPr>
        <w:tabs>
          <w:tab w:val="left" w:pos="690"/>
        </w:tabs>
        <w:spacing w:after="0" w:line="240" w:lineRule="auto"/>
        <w:ind w:left="426"/>
        <w:jc w:val="both"/>
      </w:pPr>
      <w:r w:rsidRPr="00917808">
        <w:t xml:space="preserve">Авторская методическая </w:t>
      </w:r>
      <w:proofErr w:type="gramStart"/>
      <w:r w:rsidRPr="00917808">
        <w:t>мастерская  с</w:t>
      </w:r>
      <w:proofErr w:type="gramEnd"/>
      <w:r w:rsidRPr="00917808">
        <w:t xml:space="preserve"> метод. рекомендациями, </w:t>
      </w:r>
      <w:proofErr w:type="spellStart"/>
      <w:r w:rsidRPr="00917808">
        <w:t>видеолекциями</w:t>
      </w:r>
      <w:proofErr w:type="spellEnd"/>
      <w:r w:rsidRPr="00917808">
        <w:t xml:space="preserve">, эл. почтой и форумом для общения </w:t>
      </w:r>
      <w:hyperlink r:id="rId10" w:history="1">
        <w:r w:rsidRPr="00917808">
          <w:rPr>
            <w:rStyle w:val="a9"/>
            <w:color w:val="auto"/>
          </w:rPr>
          <w:t>http://</w:t>
        </w:r>
        <w:proofErr w:type="spellStart"/>
        <w:r w:rsidRPr="00917808">
          <w:rPr>
            <w:rStyle w:val="a9"/>
            <w:color w:val="auto"/>
            <w:lang w:val="en-US"/>
          </w:rPr>
          <w:t>metodist</w:t>
        </w:r>
        <w:proofErr w:type="spellEnd"/>
        <w:r w:rsidRPr="00917808">
          <w:rPr>
            <w:rStyle w:val="a9"/>
            <w:color w:val="auto"/>
          </w:rPr>
          <w:t>.</w:t>
        </w:r>
        <w:proofErr w:type="spellStart"/>
        <w:r w:rsidRPr="00917808">
          <w:rPr>
            <w:rStyle w:val="a9"/>
            <w:color w:val="auto"/>
            <w:lang w:val="en-US"/>
          </w:rPr>
          <w:t>Lbz</w:t>
        </w:r>
        <w:proofErr w:type="spellEnd"/>
        <w:r w:rsidRPr="00917808">
          <w:rPr>
            <w:rStyle w:val="a9"/>
            <w:color w:val="auto"/>
          </w:rPr>
          <w:t>.</w:t>
        </w:r>
        <w:proofErr w:type="spellStart"/>
        <w:r w:rsidRPr="00917808">
          <w:rPr>
            <w:rStyle w:val="a9"/>
            <w:color w:val="auto"/>
            <w:lang w:val="en-US"/>
          </w:rPr>
          <w:t>ru</w:t>
        </w:r>
        <w:proofErr w:type="spellEnd"/>
        <w:r w:rsidRPr="00917808">
          <w:rPr>
            <w:rStyle w:val="a9"/>
            <w:color w:val="auto"/>
          </w:rPr>
          <w:t>/</w:t>
        </w:r>
        <w:r w:rsidRPr="00917808">
          <w:rPr>
            <w:rStyle w:val="a9"/>
            <w:color w:val="auto"/>
            <w:lang w:val="en-US"/>
          </w:rPr>
          <w:t>authors</w:t>
        </w:r>
        <w:r w:rsidRPr="00917808">
          <w:rPr>
            <w:rStyle w:val="a9"/>
            <w:color w:val="auto"/>
          </w:rPr>
          <w:t>/</w:t>
        </w:r>
        <w:proofErr w:type="spellStart"/>
        <w:r w:rsidRPr="00917808">
          <w:rPr>
            <w:rStyle w:val="a9"/>
            <w:color w:val="auto"/>
            <w:lang w:val="en-US"/>
          </w:rPr>
          <w:t>informatika</w:t>
        </w:r>
        <w:proofErr w:type="spellEnd"/>
        <w:r w:rsidRPr="00917808">
          <w:rPr>
            <w:rStyle w:val="a9"/>
            <w:color w:val="auto"/>
          </w:rPr>
          <w:t>/3/</w:t>
        </w:r>
      </w:hyperlink>
      <w:r w:rsidRPr="00917808">
        <w:t xml:space="preserve"> </w:t>
      </w:r>
    </w:p>
    <w:p w:rsidR="00461686" w:rsidRPr="00917808" w:rsidRDefault="003035FA" w:rsidP="00447576">
      <w:pPr>
        <w:pStyle w:val="a4"/>
        <w:numPr>
          <w:ilvl w:val="0"/>
          <w:numId w:val="18"/>
        </w:numPr>
        <w:tabs>
          <w:tab w:val="left" w:pos="690"/>
        </w:tabs>
        <w:spacing w:after="0" w:line="240" w:lineRule="auto"/>
        <w:ind w:left="426"/>
        <w:jc w:val="both"/>
      </w:pPr>
      <w:r w:rsidRPr="00917808">
        <w:t>Мир информатики (6-9 лет), «Кирилл и Мефодий», 2003</w:t>
      </w:r>
      <w:r w:rsidR="00461686" w:rsidRPr="00917808">
        <w:t xml:space="preserve"> (электронное пособие).</w:t>
      </w:r>
    </w:p>
    <w:p w:rsidR="00986A67" w:rsidRDefault="003035FA" w:rsidP="00B53FA2">
      <w:pPr>
        <w:pStyle w:val="a4"/>
        <w:numPr>
          <w:ilvl w:val="0"/>
          <w:numId w:val="18"/>
        </w:numPr>
        <w:tabs>
          <w:tab w:val="left" w:pos="690"/>
        </w:tabs>
        <w:spacing w:after="0" w:line="240" w:lineRule="auto"/>
        <w:ind w:left="426"/>
        <w:jc w:val="both"/>
      </w:pPr>
      <w:r w:rsidRPr="00917808">
        <w:t>Мир информатики (8-11 лет), «Кирилл и Мефодий», 2003</w:t>
      </w:r>
      <w:r w:rsidR="00461686" w:rsidRPr="00917808">
        <w:t xml:space="preserve"> (электронное пособие).</w:t>
      </w:r>
    </w:p>
    <w:p w:rsidR="00B53FA2" w:rsidRPr="00B53FA2" w:rsidRDefault="00B53FA2" w:rsidP="00B53FA2">
      <w:pPr>
        <w:pStyle w:val="a4"/>
        <w:tabs>
          <w:tab w:val="left" w:pos="690"/>
        </w:tabs>
        <w:spacing w:after="0" w:line="240" w:lineRule="auto"/>
        <w:ind w:left="426"/>
        <w:jc w:val="both"/>
        <w:rPr>
          <w:sz w:val="16"/>
          <w:szCs w:val="16"/>
        </w:rPr>
      </w:pPr>
    </w:p>
    <w:p w:rsidR="00B53FA2" w:rsidRDefault="00B53FA2">
      <w:pPr>
        <w:spacing w:after="200" w:line="276" w:lineRule="auto"/>
        <w:rPr>
          <w:rFonts w:eastAsiaTheme="minorHAnsi"/>
          <w:b/>
          <w:lang w:eastAsia="en-US"/>
        </w:rPr>
      </w:pPr>
      <w:r>
        <w:rPr>
          <w:b/>
        </w:rPr>
        <w:br w:type="page"/>
      </w:r>
    </w:p>
    <w:p w:rsidR="005B4CD7" w:rsidRPr="00E369A2" w:rsidRDefault="00213A60" w:rsidP="00B53FA2">
      <w:pPr>
        <w:pStyle w:val="a4"/>
        <w:tabs>
          <w:tab w:val="left" w:pos="690"/>
        </w:tabs>
        <w:spacing w:after="0" w:line="360" w:lineRule="auto"/>
        <w:ind w:left="0"/>
        <w:jc w:val="center"/>
      </w:pPr>
      <w:r w:rsidRPr="00E369A2">
        <w:rPr>
          <w:b/>
        </w:rPr>
        <w:lastRenderedPageBreak/>
        <w:t>КАЛЕНДАРНО – ТЕМАТИЧЕСКОЕ ПЛАНИРОВАНИЕ</w:t>
      </w:r>
    </w:p>
    <w:p w:rsidR="00B53FA2" w:rsidRDefault="00B53FA2" w:rsidP="00D3532B">
      <w:pPr>
        <w:rPr>
          <w:b/>
        </w:rPr>
      </w:pPr>
    </w:p>
    <w:tbl>
      <w:tblPr>
        <w:tblW w:w="10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6"/>
        <w:gridCol w:w="5110"/>
        <w:gridCol w:w="1481"/>
        <w:gridCol w:w="36"/>
        <w:gridCol w:w="1526"/>
        <w:gridCol w:w="1410"/>
      </w:tblGrid>
      <w:tr w:rsidR="009B74DF" w:rsidRPr="00FD50CC" w:rsidTr="00E369A2">
        <w:trPr>
          <w:trHeight w:val="562"/>
        </w:trPr>
        <w:tc>
          <w:tcPr>
            <w:tcW w:w="756" w:type="dxa"/>
          </w:tcPr>
          <w:p w:rsidR="009B74DF" w:rsidRPr="00FD50CC" w:rsidRDefault="009B74DF" w:rsidP="00E52DD4">
            <w:r w:rsidRPr="00FD50CC">
              <w:t>№</w:t>
            </w:r>
          </w:p>
          <w:p w:rsidR="009B74DF" w:rsidRPr="00FD50CC" w:rsidRDefault="009B74DF" w:rsidP="00E52DD4">
            <w:r w:rsidRPr="00FD50CC">
              <w:t xml:space="preserve"> п/п</w:t>
            </w:r>
          </w:p>
        </w:tc>
        <w:tc>
          <w:tcPr>
            <w:tcW w:w="5110" w:type="dxa"/>
          </w:tcPr>
          <w:p w:rsidR="009B74DF" w:rsidRPr="00FD50CC" w:rsidRDefault="009B74DF" w:rsidP="00E52DD4">
            <w:pPr>
              <w:jc w:val="center"/>
            </w:pPr>
            <w:r w:rsidRPr="00FD50CC">
              <w:t>Тема занятия</w:t>
            </w:r>
          </w:p>
        </w:tc>
        <w:tc>
          <w:tcPr>
            <w:tcW w:w="1481" w:type="dxa"/>
          </w:tcPr>
          <w:p w:rsidR="009B74DF" w:rsidRPr="00FD50CC" w:rsidRDefault="009B74DF" w:rsidP="00E52DD4">
            <w:pPr>
              <w:jc w:val="center"/>
            </w:pPr>
            <w:r w:rsidRPr="00EC0197">
              <w:t>кол-во часов</w:t>
            </w:r>
          </w:p>
        </w:tc>
        <w:tc>
          <w:tcPr>
            <w:tcW w:w="1562" w:type="dxa"/>
            <w:gridSpan w:val="2"/>
          </w:tcPr>
          <w:p w:rsidR="009B74DF" w:rsidRPr="00EC0197" w:rsidRDefault="009B74DF" w:rsidP="00E52DD4">
            <w:pPr>
              <w:jc w:val="center"/>
            </w:pPr>
            <w:r w:rsidRPr="00EC0197">
              <w:t>Дата</w:t>
            </w:r>
          </w:p>
          <w:p w:rsidR="009B74DF" w:rsidRPr="00FD50CC" w:rsidRDefault="009B74DF" w:rsidP="00E52DD4">
            <w:pPr>
              <w:jc w:val="center"/>
            </w:pPr>
          </w:p>
        </w:tc>
        <w:tc>
          <w:tcPr>
            <w:tcW w:w="1410" w:type="dxa"/>
          </w:tcPr>
          <w:p w:rsidR="009B74DF" w:rsidRPr="00FD50CC" w:rsidRDefault="00E369A2" w:rsidP="00E52DD4">
            <w:pPr>
              <w:jc w:val="center"/>
            </w:pPr>
            <w:r>
              <w:t xml:space="preserve">Коррекция </w:t>
            </w:r>
          </w:p>
        </w:tc>
      </w:tr>
      <w:tr w:rsidR="009B74DF" w:rsidRPr="00FD50CC" w:rsidTr="00E52DD4">
        <w:tc>
          <w:tcPr>
            <w:tcW w:w="10319" w:type="dxa"/>
            <w:gridSpan w:val="6"/>
          </w:tcPr>
          <w:p w:rsidR="009B74DF" w:rsidRPr="00FD50CC" w:rsidRDefault="009B74DF" w:rsidP="00E15582">
            <w:pPr>
              <w:jc w:val="center"/>
              <w:rPr>
                <w:b/>
              </w:rPr>
            </w:pPr>
            <w:r>
              <w:rPr>
                <w:b/>
              </w:rPr>
              <w:t xml:space="preserve">Мир информации и компьютерный мир </w:t>
            </w:r>
          </w:p>
        </w:tc>
      </w:tr>
      <w:tr w:rsidR="009B74DF" w:rsidRPr="00FD50CC" w:rsidTr="00E369A2">
        <w:tc>
          <w:tcPr>
            <w:tcW w:w="756" w:type="dxa"/>
          </w:tcPr>
          <w:p w:rsidR="009B74DF" w:rsidRPr="00FD50CC" w:rsidRDefault="009B74DF" w:rsidP="00E52DD4">
            <w:r w:rsidRPr="00FD50CC">
              <w:t>1</w:t>
            </w:r>
          </w:p>
        </w:tc>
        <w:tc>
          <w:tcPr>
            <w:tcW w:w="5110" w:type="dxa"/>
          </w:tcPr>
          <w:p w:rsidR="009B74DF" w:rsidRPr="009B74DF" w:rsidRDefault="001222AD" w:rsidP="00E52DD4">
            <w:pPr>
              <w:rPr>
                <w:color w:val="000000" w:themeColor="text1"/>
              </w:rPr>
            </w:pPr>
            <w:proofErr w:type="gramStart"/>
            <w:r>
              <w:t>ТБ  и</w:t>
            </w:r>
            <w:proofErr w:type="gramEnd"/>
            <w:r>
              <w:t xml:space="preserve"> организация рабочего места. </w:t>
            </w:r>
            <w:r w:rsidR="00811D3F" w:rsidRPr="00FD50CC">
              <w:t>Роль компьютера в жизни человека.</w:t>
            </w:r>
          </w:p>
        </w:tc>
        <w:tc>
          <w:tcPr>
            <w:tcW w:w="1517" w:type="dxa"/>
            <w:gridSpan w:val="2"/>
          </w:tcPr>
          <w:p w:rsidR="009B74DF" w:rsidRPr="00FD50CC" w:rsidRDefault="009B74DF" w:rsidP="00E52DD4">
            <w:pPr>
              <w:jc w:val="center"/>
            </w:pPr>
            <w:r w:rsidRPr="00FD50CC">
              <w:t>1</w:t>
            </w:r>
          </w:p>
        </w:tc>
        <w:tc>
          <w:tcPr>
            <w:tcW w:w="1526" w:type="dxa"/>
          </w:tcPr>
          <w:p w:rsidR="009B74DF" w:rsidRPr="00FD50CC" w:rsidRDefault="009B74DF" w:rsidP="00E52DD4">
            <w:pPr>
              <w:jc w:val="center"/>
            </w:pPr>
          </w:p>
        </w:tc>
        <w:tc>
          <w:tcPr>
            <w:tcW w:w="1410" w:type="dxa"/>
          </w:tcPr>
          <w:p w:rsidR="009B74DF" w:rsidRPr="00FD50CC" w:rsidRDefault="009B74DF" w:rsidP="00E52DD4">
            <w:pPr>
              <w:jc w:val="center"/>
            </w:pPr>
          </w:p>
        </w:tc>
      </w:tr>
      <w:tr w:rsidR="009B74DF" w:rsidRPr="00FD50CC" w:rsidTr="00E369A2">
        <w:tc>
          <w:tcPr>
            <w:tcW w:w="756" w:type="dxa"/>
          </w:tcPr>
          <w:p w:rsidR="009B74DF" w:rsidRPr="00FD50CC" w:rsidRDefault="009B74DF" w:rsidP="00E52DD4">
            <w:r w:rsidRPr="00FD50CC">
              <w:t>2</w:t>
            </w:r>
          </w:p>
        </w:tc>
        <w:tc>
          <w:tcPr>
            <w:tcW w:w="5110" w:type="dxa"/>
          </w:tcPr>
          <w:p w:rsidR="009B74DF" w:rsidRPr="009B74DF" w:rsidRDefault="00BB1E09" w:rsidP="00E52D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Ввод информации в память компьютера.</w:t>
            </w:r>
            <w:r w:rsidR="00E369A2">
              <w:rPr>
                <w:color w:val="000000" w:themeColor="text1"/>
              </w:rPr>
              <w:t xml:space="preserve"> Управление компьютером.</w:t>
            </w:r>
          </w:p>
        </w:tc>
        <w:tc>
          <w:tcPr>
            <w:tcW w:w="1517" w:type="dxa"/>
            <w:gridSpan w:val="2"/>
          </w:tcPr>
          <w:p w:rsidR="009B74DF" w:rsidRPr="00FD50CC" w:rsidRDefault="009B74DF" w:rsidP="00E52DD4">
            <w:pPr>
              <w:jc w:val="center"/>
            </w:pPr>
            <w:r w:rsidRPr="00FD50CC">
              <w:t>1</w:t>
            </w:r>
          </w:p>
        </w:tc>
        <w:tc>
          <w:tcPr>
            <w:tcW w:w="1526" w:type="dxa"/>
          </w:tcPr>
          <w:p w:rsidR="009B74DF" w:rsidRPr="00FD50CC" w:rsidRDefault="009B74DF" w:rsidP="00E52DD4">
            <w:pPr>
              <w:jc w:val="center"/>
            </w:pPr>
          </w:p>
        </w:tc>
        <w:tc>
          <w:tcPr>
            <w:tcW w:w="1410" w:type="dxa"/>
          </w:tcPr>
          <w:p w:rsidR="009B74DF" w:rsidRPr="00FD50CC" w:rsidRDefault="009B74DF" w:rsidP="00E52DD4">
            <w:pPr>
              <w:jc w:val="center"/>
            </w:pPr>
          </w:p>
        </w:tc>
      </w:tr>
      <w:tr w:rsidR="009B74DF" w:rsidRPr="00FD50CC" w:rsidTr="00E369A2">
        <w:tc>
          <w:tcPr>
            <w:tcW w:w="756" w:type="dxa"/>
          </w:tcPr>
          <w:p w:rsidR="009B74DF" w:rsidRPr="00FD50CC" w:rsidRDefault="00E369A2" w:rsidP="00E52DD4">
            <w:r>
              <w:t>3,</w:t>
            </w:r>
            <w:r w:rsidR="009B74DF" w:rsidRPr="00FD50CC">
              <w:t>4</w:t>
            </w:r>
          </w:p>
        </w:tc>
        <w:tc>
          <w:tcPr>
            <w:tcW w:w="5110" w:type="dxa"/>
          </w:tcPr>
          <w:p w:rsidR="009B74DF" w:rsidRPr="009B74DF" w:rsidRDefault="00690E0D" w:rsidP="00E52D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Хранение информации</w:t>
            </w:r>
            <w:r w:rsidR="008D2058">
              <w:rPr>
                <w:color w:val="000000" w:themeColor="text1"/>
              </w:rPr>
              <w:t>. Оперативная и долговременная память. Файлы и папки.</w:t>
            </w:r>
          </w:p>
        </w:tc>
        <w:tc>
          <w:tcPr>
            <w:tcW w:w="1517" w:type="dxa"/>
            <w:gridSpan w:val="2"/>
          </w:tcPr>
          <w:p w:rsidR="009B74DF" w:rsidRPr="00FD50CC" w:rsidRDefault="008D2058" w:rsidP="00E52DD4">
            <w:pPr>
              <w:jc w:val="center"/>
            </w:pPr>
            <w:r>
              <w:t>2</w:t>
            </w:r>
          </w:p>
        </w:tc>
        <w:tc>
          <w:tcPr>
            <w:tcW w:w="1526" w:type="dxa"/>
          </w:tcPr>
          <w:p w:rsidR="009B74DF" w:rsidRPr="00FD50CC" w:rsidRDefault="009B74DF" w:rsidP="00E52DD4">
            <w:pPr>
              <w:jc w:val="center"/>
            </w:pPr>
          </w:p>
        </w:tc>
        <w:tc>
          <w:tcPr>
            <w:tcW w:w="1410" w:type="dxa"/>
          </w:tcPr>
          <w:p w:rsidR="009B74DF" w:rsidRPr="00FD50CC" w:rsidRDefault="009B74DF" w:rsidP="00E52DD4">
            <w:pPr>
              <w:jc w:val="center"/>
            </w:pPr>
          </w:p>
        </w:tc>
      </w:tr>
      <w:tr w:rsidR="009B74DF" w:rsidRPr="00FD50CC" w:rsidTr="00E369A2">
        <w:tc>
          <w:tcPr>
            <w:tcW w:w="756" w:type="dxa"/>
          </w:tcPr>
          <w:p w:rsidR="009B74DF" w:rsidRPr="00FD50CC" w:rsidRDefault="00E369A2" w:rsidP="00E52DD4">
            <w:r>
              <w:t>5,6</w:t>
            </w:r>
          </w:p>
        </w:tc>
        <w:tc>
          <w:tcPr>
            <w:tcW w:w="5110" w:type="dxa"/>
          </w:tcPr>
          <w:p w:rsidR="009B74DF" w:rsidRPr="009B74DF" w:rsidRDefault="00690E0D" w:rsidP="00E52D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Передача информации</w:t>
            </w:r>
            <w:r w:rsidR="008D2058">
              <w:rPr>
                <w:color w:val="000000" w:themeColor="text1"/>
              </w:rPr>
              <w:t>. Электронная почта.</w:t>
            </w:r>
          </w:p>
        </w:tc>
        <w:tc>
          <w:tcPr>
            <w:tcW w:w="1517" w:type="dxa"/>
            <w:gridSpan w:val="2"/>
          </w:tcPr>
          <w:p w:rsidR="009B74DF" w:rsidRPr="00FD50CC" w:rsidRDefault="008D2058" w:rsidP="00E52DD4">
            <w:pPr>
              <w:jc w:val="center"/>
            </w:pPr>
            <w:r>
              <w:t>2</w:t>
            </w:r>
          </w:p>
        </w:tc>
        <w:tc>
          <w:tcPr>
            <w:tcW w:w="1526" w:type="dxa"/>
          </w:tcPr>
          <w:p w:rsidR="009B74DF" w:rsidRPr="00FD50CC" w:rsidRDefault="009B74DF" w:rsidP="00E52DD4">
            <w:pPr>
              <w:jc w:val="center"/>
            </w:pPr>
          </w:p>
        </w:tc>
        <w:tc>
          <w:tcPr>
            <w:tcW w:w="1410" w:type="dxa"/>
          </w:tcPr>
          <w:p w:rsidR="009B74DF" w:rsidRPr="00FD50CC" w:rsidRDefault="009B74DF" w:rsidP="00E52DD4">
            <w:pPr>
              <w:jc w:val="center"/>
            </w:pPr>
          </w:p>
        </w:tc>
      </w:tr>
      <w:tr w:rsidR="009B74DF" w:rsidRPr="00FD50CC" w:rsidTr="00E52DD4">
        <w:tc>
          <w:tcPr>
            <w:tcW w:w="10319" w:type="dxa"/>
            <w:gridSpan w:val="6"/>
          </w:tcPr>
          <w:p w:rsidR="009B74DF" w:rsidRPr="00FD50CC" w:rsidRDefault="009B74DF" w:rsidP="00E15582">
            <w:pPr>
              <w:jc w:val="center"/>
              <w:rPr>
                <w:b/>
              </w:rPr>
            </w:pPr>
            <w:r>
              <w:rPr>
                <w:b/>
              </w:rPr>
              <w:t>Мир документов</w:t>
            </w:r>
            <w:r w:rsidRPr="00FD50CC">
              <w:rPr>
                <w:b/>
              </w:rPr>
              <w:t xml:space="preserve"> </w:t>
            </w:r>
          </w:p>
        </w:tc>
      </w:tr>
      <w:tr w:rsidR="009B74DF" w:rsidRPr="00FD50CC" w:rsidTr="00E369A2">
        <w:tc>
          <w:tcPr>
            <w:tcW w:w="756" w:type="dxa"/>
          </w:tcPr>
          <w:p w:rsidR="009B74DF" w:rsidRPr="00FD50CC" w:rsidRDefault="00E369A2" w:rsidP="00E52DD4">
            <w:r>
              <w:t>7</w:t>
            </w:r>
          </w:p>
        </w:tc>
        <w:tc>
          <w:tcPr>
            <w:tcW w:w="5110" w:type="dxa"/>
          </w:tcPr>
          <w:p w:rsidR="009B74DF" w:rsidRPr="00FD50CC" w:rsidRDefault="00690E0D" w:rsidP="00E52DD4">
            <w:pPr>
              <w:autoSpaceDE w:val="0"/>
              <w:autoSpaceDN w:val="0"/>
              <w:adjustRightInd w:val="0"/>
            </w:pPr>
            <w:r>
              <w:t>Электронный документ и файл</w:t>
            </w:r>
          </w:p>
        </w:tc>
        <w:tc>
          <w:tcPr>
            <w:tcW w:w="1517" w:type="dxa"/>
            <w:gridSpan w:val="2"/>
          </w:tcPr>
          <w:p w:rsidR="009B74DF" w:rsidRPr="00FD50CC" w:rsidRDefault="009B74DF" w:rsidP="00E52DD4">
            <w:pPr>
              <w:jc w:val="center"/>
            </w:pPr>
            <w:r w:rsidRPr="00FD50CC">
              <w:t>1</w:t>
            </w:r>
          </w:p>
        </w:tc>
        <w:tc>
          <w:tcPr>
            <w:tcW w:w="1526" w:type="dxa"/>
          </w:tcPr>
          <w:p w:rsidR="009B74DF" w:rsidRPr="00FD50CC" w:rsidRDefault="009B74DF" w:rsidP="00E52DD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0" w:type="dxa"/>
          </w:tcPr>
          <w:p w:rsidR="009B74DF" w:rsidRPr="00FD50CC" w:rsidRDefault="009B74DF" w:rsidP="00E52DD4">
            <w:pPr>
              <w:autoSpaceDE w:val="0"/>
              <w:autoSpaceDN w:val="0"/>
              <w:adjustRightInd w:val="0"/>
              <w:jc w:val="center"/>
            </w:pPr>
          </w:p>
        </w:tc>
      </w:tr>
      <w:tr w:rsidR="009B74DF" w:rsidRPr="00FD50CC" w:rsidTr="00E369A2">
        <w:tc>
          <w:tcPr>
            <w:tcW w:w="756" w:type="dxa"/>
          </w:tcPr>
          <w:p w:rsidR="00E15582" w:rsidRDefault="00E15582" w:rsidP="00E52DD4"/>
          <w:p w:rsidR="009B74DF" w:rsidRDefault="00E369A2" w:rsidP="00E52DD4">
            <w:r>
              <w:t>8</w:t>
            </w:r>
          </w:p>
          <w:p w:rsidR="00E15582" w:rsidRDefault="00E369A2" w:rsidP="00E52DD4">
            <w:r>
              <w:t>9</w:t>
            </w:r>
          </w:p>
          <w:p w:rsidR="00E15582" w:rsidRDefault="00E15582" w:rsidP="00E52DD4"/>
          <w:p w:rsidR="00E15582" w:rsidRDefault="00E15582" w:rsidP="00E52DD4">
            <w:r>
              <w:t>1</w:t>
            </w:r>
            <w:r w:rsidR="00E369A2">
              <w:t>0</w:t>
            </w:r>
          </w:p>
          <w:p w:rsidR="00E15582" w:rsidRDefault="00E15582" w:rsidP="00E52DD4">
            <w:r>
              <w:t>1</w:t>
            </w:r>
            <w:r w:rsidR="00E369A2">
              <w:t>1</w:t>
            </w:r>
          </w:p>
          <w:p w:rsidR="00E15582" w:rsidRPr="00FD50CC" w:rsidRDefault="00E15582" w:rsidP="00E369A2">
            <w:r>
              <w:t>1</w:t>
            </w:r>
            <w:r w:rsidR="00E369A2">
              <w:t>2</w:t>
            </w:r>
          </w:p>
        </w:tc>
        <w:tc>
          <w:tcPr>
            <w:tcW w:w="5110" w:type="dxa"/>
          </w:tcPr>
          <w:p w:rsidR="009B74DF" w:rsidRDefault="00690E0D" w:rsidP="00E52DD4">
            <w:r>
              <w:t>Создание текстового документа</w:t>
            </w:r>
            <w:r w:rsidR="00E15582">
              <w:t>.</w:t>
            </w:r>
          </w:p>
          <w:p w:rsidR="00E15582" w:rsidRDefault="00E15582" w:rsidP="00E52DD4">
            <w:r>
              <w:t>- Текст как форма представления информации.</w:t>
            </w:r>
          </w:p>
          <w:p w:rsidR="00E15582" w:rsidRDefault="00E15582" w:rsidP="00E52DD4">
            <w:r>
              <w:t>- Компьютер - основной инструмент подготовки текстов.</w:t>
            </w:r>
          </w:p>
          <w:p w:rsidR="00E15582" w:rsidRDefault="00E15582" w:rsidP="00E52DD4">
            <w:r>
              <w:t>- Ввод текста.</w:t>
            </w:r>
          </w:p>
          <w:p w:rsidR="00E15582" w:rsidRDefault="00E15582" w:rsidP="00E52DD4">
            <w:r>
              <w:t>- Редактирование текста.</w:t>
            </w:r>
          </w:p>
          <w:p w:rsidR="00E15582" w:rsidRPr="00FD50CC" w:rsidRDefault="00E15582" w:rsidP="00E52DD4">
            <w:r>
              <w:t>- Форматирование текста.</w:t>
            </w:r>
          </w:p>
        </w:tc>
        <w:tc>
          <w:tcPr>
            <w:tcW w:w="1517" w:type="dxa"/>
            <w:gridSpan w:val="2"/>
          </w:tcPr>
          <w:p w:rsidR="009B74DF" w:rsidRPr="00FD50CC" w:rsidRDefault="00E15582" w:rsidP="00E52DD4">
            <w:pPr>
              <w:jc w:val="center"/>
            </w:pPr>
            <w:r>
              <w:t>5:</w:t>
            </w:r>
          </w:p>
        </w:tc>
        <w:tc>
          <w:tcPr>
            <w:tcW w:w="1526" w:type="dxa"/>
          </w:tcPr>
          <w:p w:rsidR="009B74DF" w:rsidRDefault="009B74DF" w:rsidP="00E52DD4">
            <w:pPr>
              <w:autoSpaceDE w:val="0"/>
              <w:autoSpaceDN w:val="0"/>
              <w:adjustRightInd w:val="0"/>
              <w:jc w:val="center"/>
            </w:pPr>
          </w:p>
          <w:p w:rsidR="008303C6" w:rsidRPr="00FD50CC" w:rsidRDefault="008303C6" w:rsidP="003B350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0" w:type="dxa"/>
          </w:tcPr>
          <w:p w:rsidR="009B74DF" w:rsidRPr="00FD50CC" w:rsidRDefault="009B74DF" w:rsidP="00E52DD4">
            <w:pPr>
              <w:autoSpaceDE w:val="0"/>
              <w:autoSpaceDN w:val="0"/>
              <w:adjustRightInd w:val="0"/>
              <w:jc w:val="center"/>
            </w:pPr>
          </w:p>
        </w:tc>
      </w:tr>
      <w:tr w:rsidR="009B74DF" w:rsidRPr="00FD50CC" w:rsidTr="00E369A2">
        <w:tc>
          <w:tcPr>
            <w:tcW w:w="756" w:type="dxa"/>
          </w:tcPr>
          <w:p w:rsidR="009B74DF" w:rsidRPr="00FD50CC" w:rsidRDefault="00E369A2" w:rsidP="00E369A2">
            <w:r>
              <w:t>13,14</w:t>
            </w:r>
          </w:p>
        </w:tc>
        <w:tc>
          <w:tcPr>
            <w:tcW w:w="5110" w:type="dxa"/>
          </w:tcPr>
          <w:p w:rsidR="009B74DF" w:rsidRPr="00FD50CC" w:rsidRDefault="00690E0D" w:rsidP="00E52DD4">
            <w:pPr>
              <w:autoSpaceDE w:val="0"/>
              <w:autoSpaceDN w:val="0"/>
              <w:adjustRightInd w:val="0"/>
            </w:pPr>
            <w:r>
              <w:t>Представление информации в виде таблиц.</w:t>
            </w:r>
          </w:p>
        </w:tc>
        <w:tc>
          <w:tcPr>
            <w:tcW w:w="1517" w:type="dxa"/>
            <w:gridSpan w:val="2"/>
          </w:tcPr>
          <w:p w:rsidR="009B74DF" w:rsidRPr="00FD50CC" w:rsidRDefault="00E15582" w:rsidP="00E52DD4">
            <w:pPr>
              <w:jc w:val="center"/>
            </w:pPr>
            <w:r>
              <w:t>2</w:t>
            </w:r>
          </w:p>
        </w:tc>
        <w:tc>
          <w:tcPr>
            <w:tcW w:w="1526" w:type="dxa"/>
          </w:tcPr>
          <w:p w:rsidR="009B74DF" w:rsidRPr="00FD50CC" w:rsidRDefault="009B74DF" w:rsidP="00E52DD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0" w:type="dxa"/>
          </w:tcPr>
          <w:p w:rsidR="009B74DF" w:rsidRPr="00FD50CC" w:rsidRDefault="009B74DF" w:rsidP="00E52DD4">
            <w:pPr>
              <w:autoSpaceDE w:val="0"/>
              <w:autoSpaceDN w:val="0"/>
              <w:adjustRightInd w:val="0"/>
              <w:jc w:val="center"/>
            </w:pPr>
          </w:p>
        </w:tc>
      </w:tr>
      <w:tr w:rsidR="00690E0D" w:rsidRPr="00FD50CC" w:rsidTr="00E369A2">
        <w:tc>
          <w:tcPr>
            <w:tcW w:w="756" w:type="dxa"/>
          </w:tcPr>
          <w:p w:rsidR="00690E0D" w:rsidRDefault="00E369A2" w:rsidP="00E52DD4">
            <w:r>
              <w:t>15,16</w:t>
            </w:r>
          </w:p>
        </w:tc>
        <w:tc>
          <w:tcPr>
            <w:tcW w:w="5110" w:type="dxa"/>
          </w:tcPr>
          <w:p w:rsidR="00690E0D" w:rsidRDefault="00690E0D" w:rsidP="00E52DD4">
            <w:pPr>
              <w:autoSpaceDE w:val="0"/>
              <w:autoSpaceDN w:val="0"/>
              <w:adjustRightInd w:val="0"/>
            </w:pPr>
            <w:r>
              <w:t>Наглядные формы представления информации.</w:t>
            </w:r>
          </w:p>
        </w:tc>
        <w:tc>
          <w:tcPr>
            <w:tcW w:w="1517" w:type="dxa"/>
            <w:gridSpan w:val="2"/>
          </w:tcPr>
          <w:p w:rsidR="00690E0D" w:rsidRDefault="00E15582" w:rsidP="00E52DD4">
            <w:pPr>
              <w:jc w:val="center"/>
            </w:pPr>
            <w:r>
              <w:t>2</w:t>
            </w:r>
          </w:p>
        </w:tc>
        <w:tc>
          <w:tcPr>
            <w:tcW w:w="1526" w:type="dxa"/>
          </w:tcPr>
          <w:p w:rsidR="00690E0D" w:rsidRPr="00FD50CC" w:rsidRDefault="00690E0D" w:rsidP="004812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0" w:type="dxa"/>
          </w:tcPr>
          <w:p w:rsidR="00690E0D" w:rsidRPr="00FD50CC" w:rsidRDefault="00690E0D" w:rsidP="00E52DD4">
            <w:pPr>
              <w:autoSpaceDE w:val="0"/>
              <w:autoSpaceDN w:val="0"/>
              <w:adjustRightInd w:val="0"/>
              <w:jc w:val="center"/>
            </w:pPr>
          </w:p>
        </w:tc>
      </w:tr>
      <w:tr w:rsidR="009B74DF" w:rsidRPr="00FD50CC" w:rsidTr="00E369A2">
        <w:tc>
          <w:tcPr>
            <w:tcW w:w="756" w:type="dxa"/>
          </w:tcPr>
          <w:p w:rsidR="009B74DF" w:rsidRDefault="00E369A2" w:rsidP="00E52DD4">
            <w:r>
              <w:t>17</w:t>
            </w:r>
          </w:p>
          <w:p w:rsidR="00E15582" w:rsidRDefault="00E15582" w:rsidP="00E52DD4">
            <w:r>
              <w:t>1</w:t>
            </w:r>
            <w:r w:rsidR="00E369A2">
              <w:t>8</w:t>
            </w:r>
          </w:p>
          <w:p w:rsidR="00E15582" w:rsidRPr="00FD50CC" w:rsidRDefault="00E369A2" w:rsidP="00E52DD4">
            <w:r>
              <w:t>19</w:t>
            </w:r>
          </w:p>
        </w:tc>
        <w:tc>
          <w:tcPr>
            <w:tcW w:w="5110" w:type="dxa"/>
          </w:tcPr>
          <w:p w:rsidR="00E15582" w:rsidRDefault="00690E0D" w:rsidP="00E52DD4">
            <w:r>
              <w:t xml:space="preserve">Компьютерная графика. </w:t>
            </w:r>
          </w:p>
          <w:p w:rsidR="009B74DF" w:rsidRPr="00FD50CC" w:rsidRDefault="00E15582" w:rsidP="00E369A2">
            <w:r>
              <w:t>Устройства ввода графической</w:t>
            </w:r>
            <w:r w:rsidR="00E369A2">
              <w:t xml:space="preserve"> </w:t>
            </w:r>
            <w:r>
              <w:t xml:space="preserve">информации. </w:t>
            </w:r>
            <w:r w:rsidR="009B74DF">
              <w:t>Создание графического документа</w:t>
            </w:r>
          </w:p>
        </w:tc>
        <w:tc>
          <w:tcPr>
            <w:tcW w:w="1517" w:type="dxa"/>
            <w:gridSpan w:val="2"/>
          </w:tcPr>
          <w:p w:rsidR="009B74DF" w:rsidRDefault="00E369A2" w:rsidP="00E52DD4">
            <w:pPr>
              <w:jc w:val="center"/>
            </w:pPr>
            <w:r>
              <w:t>1</w:t>
            </w:r>
          </w:p>
          <w:p w:rsidR="00E369A2" w:rsidRDefault="00E369A2" w:rsidP="00E52DD4">
            <w:pPr>
              <w:jc w:val="center"/>
            </w:pPr>
            <w:r>
              <w:t>1</w:t>
            </w:r>
          </w:p>
          <w:p w:rsidR="00E369A2" w:rsidRPr="00FD50CC" w:rsidRDefault="00E369A2" w:rsidP="00E52DD4">
            <w:pPr>
              <w:jc w:val="center"/>
            </w:pPr>
            <w:r>
              <w:t>1</w:t>
            </w:r>
          </w:p>
        </w:tc>
        <w:tc>
          <w:tcPr>
            <w:tcW w:w="1526" w:type="dxa"/>
          </w:tcPr>
          <w:p w:rsidR="006C26D9" w:rsidRPr="00FD50CC" w:rsidRDefault="006C26D9" w:rsidP="00E52DD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0" w:type="dxa"/>
          </w:tcPr>
          <w:p w:rsidR="009B74DF" w:rsidRPr="00FD50CC" w:rsidRDefault="009B74DF" w:rsidP="00E52DD4">
            <w:pPr>
              <w:autoSpaceDE w:val="0"/>
              <w:autoSpaceDN w:val="0"/>
              <w:adjustRightInd w:val="0"/>
              <w:jc w:val="center"/>
            </w:pPr>
          </w:p>
        </w:tc>
      </w:tr>
      <w:tr w:rsidR="009B74DF" w:rsidRPr="00FD50CC" w:rsidTr="00E52DD4">
        <w:tc>
          <w:tcPr>
            <w:tcW w:w="10319" w:type="dxa"/>
            <w:gridSpan w:val="6"/>
          </w:tcPr>
          <w:p w:rsidR="009B74DF" w:rsidRPr="00FD50CC" w:rsidRDefault="009B74DF" w:rsidP="00E15582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Закодированные миры </w:t>
            </w:r>
            <w:r w:rsidRPr="00FD50CC">
              <w:rPr>
                <w:b/>
              </w:rPr>
              <w:t xml:space="preserve"> </w:t>
            </w:r>
          </w:p>
        </w:tc>
      </w:tr>
      <w:tr w:rsidR="009B74DF" w:rsidRPr="00FD50CC" w:rsidTr="00E369A2">
        <w:tc>
          <w:tcPr>
            <w:tcW w:w="756" w:type="dxa"/>
          </w:tcPr>
          <w:p w:rsidR="009B74DF" w:rsidRPr="00FD50CC" w:rsidRDefault="00E15582" w:rsidP="00E369A2">
            <w:r>
              <w:t>2</w:t>
            </w:r>
            <w:r w:rsidR="00E369A2">
              <w:t>0</w:t>
            </w:r>
          </w:p>
        </w:tc>
        <w:tc>
          <w:tcPr>
            <w:tcW w:w="5110" w:type="dxa"/>
          </w:tcPr>
          <w:p w:rsidR="009B74DF" w:rsidRPr="00FD50CC" w:rsidRDefault="009B74DF" w:rsidP="00E52DD4">
            <w:pPr>
              <w:rPr>
                <w:b/>
              </w:rPr>
            </w:pPr>
            <w:r>
              <w:t>Носители информации</w:t>
            </w:r>
          </w:p>
        </w:tc>
        <w:tc>
          <w:tcPr>
            <w:tcW w:w="1517" w:type="dxa"/>
            <w:gridSpan w:val="2"/>
          </w:tcPr>
          <w:p w:rsidR="009B74DF" w:rsidRPr="00FD50CC" w:rsidRDefault="009B74DF" w:rsidP="00E52DD4">
            <w:pPr>
              <w:jc w:val="center"/>
            </w:pPr>
            <w:r w:rsidRPr="00FD50CC">
              <w:t>1</w:t>
            </w:r>
          </w:p>
        </w:tc>
        <w:tc>
          <w:tcPr>
            <w:tcW w:w="1526" w:type="dxa"/>
          </w:tcPr>
          <w:p w:rsidR="009B74DF" w:rsidRPr="00FD50CC" w:rsidRDefault="009B74DF" w:rsidP="00E52DD4">
            <w:pPr>
              <w:jc w:val="center"/>
            </w:pPr>
          </w:p>
        </w:tc>
        <w:tc>
          <w:tcPr>
            <w:tcW w:w="1410" w:type="dxa"/>
          </w:tcPr>
          <w:p w:rsidR="009B74DF" w:rsidRPr="00FD50CC" w:rsidRDefault="009B74DF" w:rsidP="00E52DD4">
            <w:pPr>
              <w:jc w:val="center"/>
            </w:pPr>
          </w:p>
        </w:tc>
      </w:tr>
      <w:tr w:rsidR="009B74DF" w:rsidRPr="00FD50CC" w:rsidTr="00E369A2">
        <w:tc>
          <w:tcPr>
            <w:tcW w:w="756" w:type="dxa"/>
          </w:tcPr>
          <w:p w:rsidR="009B74DF" w:rsidRPr="00FD50CC" w:rsidRDefault="00E15582" w:rsidP="00E369A2">
            <w:r>
              <w:t>2</w:t>
            </w:r>
            <w:r w:rsidR="00E369A2">
              <w:t>1</w:t>
            </w:r>
          </w:p>
        </w:tc>
        <w:tc>
          <w:tcPr>
            <w:tcW w:w="5110" w:type="dxa"/>
          </w:tcPr>
          <w:p w:rsidR="009B74DF" w:rsidRPr="00FD50CC" w:rsidRDefault="009B74DF" w:rsidP="00E52DD4">
            <w:r>
              <w:t>Кодирование информации</w:t>
            </w:r>
          </w:p>
        </w:tc>
        <w:tc>
          <w:tcPr>
            <w:tcW w:w="1517" w:type="dxa"/>
            <w:gridSpan w:val="2"/>
          </w:tcPr>
          <w:p w:rsidR="009B74DF" w:rsidRPr="00FD50CC" w:rsidRDefault="009B74DF" w:rsidP="00E52DD4">
            <w:pPr>
              <w:jc w:val="center"/>
            </w:pPr>
            <w:r w:rsidRPr="00FD50CC">
              <w:t>1</w:t>
            </w:r>
          </w:p>
        </w:tc>
        <w:tc>
          <w:tcPr>
            <w:tcW w:w="1526" w:type="dxa"/>
          </w:tcPr>
          <w:p w:rsidR="009B74DF" w:rsidRPr="00FD50CC" w:rsidRDefault="009B74DF" w:rsidP="00E52DD4">
            <w:pPr>
              <w:jc w:val="center"/>
            </w:pPr>
          </w:p>
        </w:tc>
        <w:tc>
          <w:tcPr>
            <w:tcW w:w="1410" w:type="dxa"/>
          </w:tcPr>
          <w:p w:rsidR="009B74DF" w:rsidRPr="00FD50CC" w:rsidRDefault="009B74DF" w:rsidP="00E52DD4">
            <w:pPr>
              <w:jc w:val="center"/>
            </w:pPr>
          </w:p>
        </w:tc>
      </w:tr>
      <w:tr w:rsidR="009B74DF" w:rsidRPr="00FD50CC" w:rsidTr="00E369A2">
        <w:tc>
          <w:tcPr>
            <w:tcW w:w="756" w:type="dxa"/>
          </w:tcPr>
          <w:p w:rsidR="009B74DF" w:rsidRPr="00FD50CC" w:rsidRDefault="00E15582" w:rsidP="00E369A2">
            <w:r>
              <w:t>2</w:t>
            </w:r>
            <w:r w:rsidR="00E369A2">
              <w:t>2</w:t>
            </w:r>
          </w:p>
        </w:tc>
        <w:tc>
          <w:tcPr>
            <w:tcW w:w="5110" w:type="dxa"/>
          </w:tcPr>
          <w:p w:rsidR="009B74DF" w:rsidRPr="00FD50CC" w:rsidRDefault="009B74DF" w:rsidP="00E52DD4">
            <w:r>
              <w:t>Письменные источники информации</w:t>
            </w:r>
          </w:p>
        </w:tc>
        <w:tc>
          <w:tcPr>
            <w:tcW w:w="1517" w:type="dxa"/>
            <w:gridSpan w:val="2"/>
          </w:tcPr>
          <w:p w:rsidR="009B74DF" w:rsidRPr="00FD50CC" w:rsidRDefault="009B74DF" w:rsidP="00E52DD4">
            <w:pPr>
              <w:jc w:val="center"/>
            </w:pPr>
            <w:r w:rsidRPr="00FD50CC">
              <w:t>1</w:t>
            </w:r>
          </w:p>
        </w:tc>
        <w:tc>
          <w:tcPr>
            <w:tcW w:w="1526" w:type="dxa"/>
          </w:tcPr>
          <w:p w:rsidR="009B74DF" w:rsidRPr="00FD50CC" w:rsidRDefault="009B74DF" w:rsidP="00E52DD4">
            <w:pPr>
              <w:jc w:val="center"/>
            </w:pPr>
          </w:p>
        </w:tc>
        <w:tc>
          <w:tcPr>
            <w:tcW w:w="1410" w:type="dxa"/>
          </w:tcPr>
          <w:p w:rsidR="009B74DF" w:rsidRPr="00FD50CC" w:rsidRDefault="009B74DF" w:rsidP="00E52DD4">
            <w:pPr>
              <w:jc w:val="center"/>
            </w:pPr>
          </w:p>
        </w:tc>
      </w:tr>
      <w:tr w:rsidR="009B74DF" w:rsidRPr="00FD50CC" w:rsidTr="00E369A2">
        <w:tc>
          <w:tcPr>
            <w:tcW w:w="756" w:type="dxa"/>
          </w:tcPr>
          <w:p w:rsidR="009B74DF" w:rsidRPr="00FD50CC" w:rsidRDefault="00E15582" w:rsidP="00E369A2">
            <w:r>
              <w:t>2</w:t>
            </w:r>
            <w:r w:rsidR="00E369A2">
              <w:t>3</w:t>
            </w:r>
          </w:p>
        </w:tc>
        <w:tc>
          <w:tcPr>
            <w:tcW w:w="5110" w:type="dxa"/>
          </w:tcPr>
          <w:p w:rsidR="009B74DF" w:rsidRPr="00FD50CC" w:rsidRDefault="009B74DF" w:rsidP="00E52DD4">
            <w:r>
              <w:t>Языки людей, языки программирования</w:t>
            </w:r>
          </w:p>
        </w:tc>
        <w:tc>
          <w:tcPr>
            <w:tcW w:w="1517" w:type="dxa"/>
            <w:gridSpan w:val="2"/>
          </w:tcPr>
          <w:p w:rsidR="009B74DF" w:rsidRPr="00FD50CC" w:rsidRDefault="009B74DF" w:rsidP="00E52DD4">
            <w:pPr>
              <w:jc w:val="center"/>
            </w:pPr>
            <w:r w:rsidRPr="00FD50CC">
              <w:t>1</w:t>
            </w:r>
          </w:p>
        </w:tc>
        <w:tc>
          <w:tcPr>
            <w:tcW w:w="1526" w:type="dxa"/>
          </w:tcPr>
          <w:p w:rsidR="009B74DF" w:rsidRPr="00FD50CC" w:rsidRDefault="009B74DF" w:rsidP="00E52DD4">
            <w:pPr>
              <w:jc w:val="center"/>
            </w:pPr>
          </w:p>
        </w:tc>
        <w:tc>
          <w:tcPr>
            <w:tcW w:w="1410" w:type="dxa"/>
          </w:tcPr>
          <w:p w:rsidR="009B74DF" w:rsidRPr="00FD50CC" w:rsidRDefault="009B74DF" w:rsidP="00E52DD4">
            <w:pPr>
              <w:jc w:val="center"/>
            </w:pPr>
          </w:p>
        </w:tc>
      </w:tr>
      <w:tr w:rsidR="009B74DF" w:rsidRPr="00FD50CC" w:rsidTr="00E52DD4">
        <w:tc>
          <w:tcPr>
            <w:tcW w:w="10319" w:type="dxa"/>
            <w:gridSpan w:val="6"/>
          </w:tcPr>
          <w:p w:rsidR="009B74DF" w:rsidRPr="000E2F9A" w:rsidRDefault="00E15582" w:rsidP="001253E0">
            <w:pPr>
              <w:jc w:val="center"/>
            </w:pPr>
            <w:r>
              <w:rPr>
                <w:b/>
              </w:rPr>
              <w:t>Обработка информации</w:t>
            </w:r>
            <w:r w:rsidR="009B74DF" w:rsidRPr="000E2F9A">
              <w:rPr>
                <w:b/>
              </w:rPr>
              <w:t xml:space="preserve"> </w:t>
            </w:r>
          </w:p>
        </w:tc>
      </w:tr>
      <w:tr w:rsidR="009B74DF" w:rsidRPr="00FD50CC" w:rsidTr="00E369A2">
        <w:tc>
          <w:tcPr>
            <w:tcW w:w="756" w:type="dxa"/>
          </w:tcPr>
          <w:p w:rsidR="009B74DF" w:rsidRPr="00FD50CC" w:rsidRDefault="00E15582" w:rsidP="00E369A2">
            <w:r>
              <w:t>2</w:t>
            </w:r>
            <w:r w:rsidR="00E369A2">
              <w:t>4</w:t>
            </w:r>
          </w:p>
        </w:tc>
        <w:tc>
          <w:tcPr>
            <w:tcW w:w="5110" w:type="dxa"/>
          </w:tcPr>
          <w:p w:rsidR="009B74DF" w:rsidRPr="000E2F9A" w:rsidRDefault="00E15582" w:rsidP="00E52DD4">
            <w:r>
              <w:t>Разнообразие задач обработки информации</w:t>
            </w:r>
          </w:p>
        </w:tc>
        <w:tc>
          <w:tcPr>
            <w:tcW w:w="1517" w:type="dxa"/>
            <w:gridSpan w:val="2"/>
          </w:tcPr>
          <w:p w:rsidR="009B74DF" w:rsidRPr="00FD50CC" w:rsidRDefault="009B74DF" w:rsidP="00E52DD4">
            <w:pPr>
              <w:jc w:val="center"/>
            </w:pPr>
            <w:r w:rsidRPr="00FD50CC">
              <w:t>1</w:t>
            </w:r>
          </w:p>
        </w:tc>
        <w:tc>
          <w:tcPr>
            <w:tcW w:w="1526" w:type="dxa"/>
          </w:tcPr>
          <w:p w:rsidR="009B74DF" w:rsidRPr="00FD50CC" w:rsidRDefault="009B74DF" w:rsidP="00E52DD4">
            <w:pPr>
              <w:jc w:val="center"/>
            </w:pPr>
          </w:p>
        </w:tc>
        <w:tc>
          <w:tcPr>
            <w:tcW w:w="1410" w:type="dxa"/>
          </w:tcPr>
          <w:p w:rsidR="009B74DF" w:rsidRPr="00FD50CC" w:rsidRDefault="009B74DF" w:rsidP="00E52DD4">
            <w:pPr>
              <w:jc w:val="center"/>
            </w:pPr>
          </w:p>
        </w:tc>
      </w:tr>
      <w:tr w:rsidR="00E15582" w:rsidRPr="00FD50CC" w:rsidTr="00E369A2">
        <w:tc>
          <w:tcPr>
            <w:tcW w:w="756" w:type="dxa"/>
          </w:tcPr>
          <w:p w:rsidR="00E15582" w:rsidRDefault="00E15582" w:rsidP="00E369A2">
            <w:r>
              <w:t>2</w:t>
            </w:r>
            <w:r w:rsidR="00E369A2">
              <w:t>5</w:t>
            </w:r>
          </w:p>
        </w:tc>
        <w:tc>
          <w:tcPr>
            <w:tcW w:w="5110" w:type="dxa"/>
          </w:tcPr>
          <w:p w:rsidR="00E15582" w:rsidRDefault="00E15582" w:rsidP="00E52DD4">
            <w:r>
              <w:t>Систематизация информации</w:t>
            </w:r>
          </w:p>
        </w:tc>
        <w:tc>
          <w:tcPr>
            <w:tcW w:w="1517" w:type="dxa"/>
            <w:gridSpan w:val="2"/>
          </w:tcPr>
          <w:p w:rsidR="00E15582" w:rsidRPr="00FD50CC" w:rsidRDefault="001253E0" w:rsidP="00E52DD4">
            <w:pPr>
              <w:jc w:val="center"/>
            </w:pPr>
            <w:r>
              <w:t>1</w:t>
            </w:r>
          </w:p>
        </w:tc>
        <w:tc>
          <w:tcPr>
            <w:tcW w:w="1526" w:type="dxa"/>
          </w:tcPr>
          <w:p w:rsidR="00E15582" w:rsidRPr="00FD50CC" w:rsidRDefault="00E15582" w:rsidP="00E52DD4">
            <w:pPr>
              <w:jc w:val="center"/>
            </w:pPr>
          </w:p>
        </w:tc>
        <w:tc>
          <w:tcPr>
            <w:tcW w:w="1410" w:type="dxa"/>
          </w:tcPr>
          <w:p w:rsidR="00E15582" w:rsidRPr="00FD50CC" w:rsidRDefault="00E15582" w:rsidP="00E52DD4">
            <w:pPr>
              <w:jc w:val="center"/>
            </w:pPr>
          </w:p>
        </w:tc>
      </w:tr>
      <w:tr w:rsidR="00E15582" w:rsidRPr="00FD50CC" w:rsidTr="00E369A2">
        <w:tc>
          <w:tcPr>
            <w:tcW w:w="756" w:type="dxa"/>
          </w:tcPr>
          <w:p w:rsidR="00E15582" w:rsidRDefault="00E15582" w:rsidP="00E369A2">
            <w:r>
              <w:t>2</w:t>
            </w:r>
            <w:r w:rsidR="00E369A2">
              <w:t>6</w:t>
            </w:r>
          </w:p>
        </w:tc>
        <w:tc>
          <w:tcPr>
            <w:tcW w:w="5110" w:type="dxa"/>
          </w:tcPr>
          <w:p w:rsidR="00E15582" w:rsidRDefault="00E15582" w:rsidP="00E52DD4">
            <w:r>
              <w:t>Поиск информации</w:t>
            </w:r>
          </w:p>
        </w:tc>
        <w:tc>
          <w:tcPr>
            <w:tcW w:w="1517" w:type="dxa"/>
            <w:gridSpan w:val="2"/>
          </w:tcPr>
          <w:p w:rsidR="00E15582" w:rsidRPr="00FD50CC" w:rsidRDefault="001253E0" w:rsidP="00E52DD4">
            <w:pPr>
              <w:jc w:val="center"/>
            </w:pPr>
            <w:r>
              <w:t>1</w:t>
            </w:r>
          </w:p>
        </w:tc>
        <w:tc>
          <w:tcPr>
            <w:tcW w:w="1526" w:type="dxa"/>
          </w:tcPr>
          <w:p w:rsidR="006C26D9" w:rsidRPr="006C26D9" w:rsidRDefault="006C26D9" w:rsidP="00E52DD4">
            <w:pPr>
              <w:jc w:val="center"/>
              <w:rPr>
                <w:color w:val="FF0000"/>
              </w:rPr>
            </w:pPr>
          </w:p>
        </w:tc>
        <w:tc>
          <w:tcPr>
            <w:tcW w:w="1410" w:type="dxa"/>
          </w:tcPr>
          <w:p w:rsidR="00E15582" w:rsidRPr="00FD50CC" w:rsidRDefault="00E15582" w:rsidP="00E52DD4">
            <w:pPr>
              <w:jc w:val="center"/>
            </w:pPr>
          </w:p>
        </w:tc>
      </w:tr>
      <w:tr w:rsidR="00E15582" w:rsidRPr="00FD50CC" w:rsidTr="00E369A2">
        <w:tc>
          <w:tcPr>
            <w:tcW w:w="756" w:type="dxa"/>
          </w:tcPr>
          <w:p w:rsidR="00E15582" w:rsidRDefault="00E15582" w:rsidP="00E369A2">
            <w:r>
              <w:t>2</w:t>
            </w:r>
            <w:r w:rsidR="00E369A2">
              <w:t>7</w:t>
            </w:r>
          </w:p>
        </w:tc>
        <w:tc>
          <w:tcPr>
            <w:tcW w:w="5110" w:type="dxa"/>
          </w:tcPr>
          <w:p w:rsidR="00E15582" w:rsidRDefault="00E15582" w:rsidP="00E52DD4">
            <w:r>
              <w:t>Изменение формы представления информации</w:t>
            </w:r>
          </w:p>
        </w:tc>
        <w:tc>
          <w:tcPr>
            <w:tcW w:w="1517" w:type="dxa"/>
            <w:gridSpan w:val="2"/>
          </w:tcPr>
          <w:p w:rsidR="00E15582" w:rsidRPr="00FD50CC" w:rsidRDefault="001253E0" w:rsidP="00E52DD4">
            <w:pPr>
              <w:jc w:val="center"/>
            </w:pPr>
            <w:r>
              <w:t>1</w:t>
            </w:r>
          </w:p>
        </w:tc>
        <w:tc>
          <w:tcPr>
            <w:tcW w:w="1526" w:type="dxa"/>
          </w:tcPr>
          <w:p w:rsidR="00E15582" w:rsidRPr="00FD50CC" w:rsidRDefault="00E15582" w:rsidP="006C26D9">
            <w:pPr>
              <w:jc w:val="center"/>
            </w:pPr>
          </w:p>
        </w:tc>
        <w:tc>
          <w:tcPr>
            <w:tcW w:w="1410" w:type="dxa"/>
          </w:tcPr>
          <w:p w:rsidR="00E15582" w:rsidRPr="00FD50CC" w:rsidRDefault="00E15582" w:rsidP="00E52DD4">
            <w:pPr>
              <w:jc w:val="center"/>
            </w:pPr>
          </w:p>
        </w:tc>
      </w:tr>
      <w:tr w:rsidR="00E15582" w:rsidRPr="00FD50CC" w:rsidTr="00E369A2">
        <w:tc>
          <w:tcPr>
            <w:tcW w:w="756" w:type="dxa"/>
          </w:tcPr>
          <w:p w:rsidR="00E15582" w:rsidRDefault="00E15582" w:rsidP="00E369A2">
            <w:r>
              <w:t>2</w:t>
            </w:r>
            <w:r w:rsidR="00E369A2">
              <w:t>8</w:t>
            </w:r>
          </w:p>
        </w:tc>
        <w:tc>
          <w:tcPr>
            <w:tcW w:w="5110" w:type="dxa"/>
          </w:tcPr>
          <w:p w:rsidR="00E15582" w:rsidRDefault="00E15582" w:rsidP="00E52DD4">
            <w:r>
              <w:t>Преобразование информации по заданным правилам</w:t>
            </w:r>
          </w:p>
        </w:tc>
        <w:tc>
          <w:tcPr>
            <w:tcW w:w="1517" w:type="dxa"/>
            <w:gridSpan w:val="2"/>
          </w:tcPr>
          <w:p w:rsidR="00E15582" w:rsidRPr="00FD50CC" w:rsidRDefault="001253E0" w:rsidP="00E52DD4">
            <w:pPr>
              <w:jc w:val="center"/>
            </w:pPr>
            <w:r>
              <w:t>1</w:t>
            </w:r>
          </w:p>
        </w:tc>
        <w:tc>
          <w:tcPr>
            <w:tcW w:w="1526" w:type="dxa"/>
          </w:tcPr>
          <w:p w:rsidR="00E15582" w:rsidRPr="00FD50CC" w:rsidRDefault="00E15582" w:rsidP="00E52DD4">
            <w:pPr>
              <w:jc w:val="center"/>
            </w:pPr>
          </w:p>
        </w:tc>
        <w:tc>
          <w:tcPr>
            <w:tcW w:w="1410" w:type="dxa"/>
          </w:tcPr>
          <w:p w:rsidR="00E15582" w:rsidRPr="00FD50CC" w:rsidRDefault="00E15582" w:rsidP="00E52DD4">
            <w:pPr>
              <w:jc w:val="center"/>
            </w:pPr>
          </w:p>
        </w:tc>
      </w:tr>
      <w:tr w:rsidR="00E15582" w:rsidRPr="00FD50CC" w:rsidTr="00E369A2">
        <w:tc>
          <w:tcPr>
            <w:tcW w:w="756" w:type="dxa"/>
          </w:tcPr>
          <w:p w:rsidR="00E15582" w:rsidRDefault="00E369A2" w:rsidP="00E52DD4">
            <w:r>
              <w:t>29</w:t>
            </w:r>
          </w:p>
        </w:tc>
        <w:tc>
          <w:tcPr>
            <w:tcW w:w="5110" w:type="dxa"/>
          </w:tcPr>
          <w:p w:rsidR="00E15582" w:rsidRDefault="00E15582" w:rsidP="00E52DD4">
            <w:r>
              <w:t>Преобразование информации путем рассуждения</w:t>
            </w:r>
          </w:p>
        </w:tc>
        <w:tc>
          <w:tcPr>
            <w:tcW w:w="1517" w:type="dxa"/>
            <w:gridSpan w:val="2"/>
          </w:tcPr>
          <w:p w:rsidR="00E15582" w:rsidRPr="00FD50CC" w:rsidRDefault="001253E0" w:rsidP="00E52DD4">
            <w:pPr>
              <w:jc w:val="center"/>
            </w:pPr>
            <w:r>
              <w:t>1</w:t>
            </w:r>
          </w:p>
        </w:tc>
        <w:tc>
          <w:tcPr>
            <w:tcW w:w="1526" w:type="dxa"/>
          </w:tcPr>
          <w:p w:rsidR="00E15582" w:rsidRPr="00FD50CC" w:rsidRDefault="00E15582" w:rsidP="00E52DD4">
            <w:pPr>
              <w:jc w:val="center"/>
            </w:pPr>
          </w:p>
        </w:tc>
        <w:tc>
          <w:tcPr>
            <w:tcW w:w="1410" w:type="dxa"/>
          </w:tcPr>
          <w:p w:rsidR="00E15582" w:rsidRPr="00FD50CC" w:rsidRDefault="00E15582" w:rsidP="00E52DD4">
            <w:pPr>
              <w:jc w:val="center"/>
            </w:pPr>
          </w:p>
        </w:tc>
      </w:tr>
      <w:tr w:rsidR="00E15582" w:rsidRPr="00FD50CC" w:rsidTr="00E369A2">
        <w:tc>
          <w:tcPr>
            <w:tcW w:w="756" w:type="dxa"/>
          </w:tcPr>
          <w:p w:rsidR="00E15582" w:rsidRDefault="00E15582" w:rsidP="00E369A2">
            <w:r>
              <w:t>3</w:t>
            </w:r>
            <w:r w:rsidR="00E369A2">
              <w:t>0</w:t>
            </w:r>
          </w:p>
        </w:tc>
        <w:tc>
          <w:tcPr>
            <w:tcW w:w="5110" w:type="dxa"/>
          </w:tcPr>
          <w:p w:rsidR="00E15582" w:rsidRDefault="00E15582" w:rsidP="00E52DD4">
            <w:r>
              <w:t>Разработка плана действий и его запись</w:t>
            </w:r>
          </w:p>
        </w:tc>
        <w:tc>
          <w:tcPr>
            <w:tcW w:w="1517" w:type="dxa"/>
            <w:gridSpan w:val="2"/>
          </w:tcPr>
          <w:p w:rsidR="00E15582" w:rsidRPr="00FD50CC" w:rsidRDefault="001253E0" w:rsidP="00E52DD4">
            <w:pPr>
              <w:jc w:val="center"/>
            </w:pPr>
            <w:r>
              <w:t>1</w:t>
            </w:r>
          </w:p>
        </w:tc>
        <w:tc>
          <w:tcPr>
            <w:tcW w:w="1526" w:type="dxa"/>
          </w:tcPr>
          <w:p w:rsidR="00E15582" w:rsidRPr="00FD50CC" w:rsidRDefault="00E15582" w:rsidP="00E52DD4">
            <w:pPr>
              <w:jc w:val="center"/>
            </w:pPr>
          </w:p>
        </w:tc>
        <w:tc>
          <w:tcPr>
            <w:tcW w:w="1410" w:type="dxa"/>
          </w:tcPr>
          <w:p w:rsidR="00E15582" w:rsidRPr="00FD50CC" w:rsidRDefault="00E15582" w:rsidP="00E52DD4">
            <w:pPr>
              <w:jc w:val="center"/>
            </w:pPr>
          </w:p>
        </w:tc>
      </w:tr>
      <w:tr w:rsidR="00E15582" w:rsidRPr="00FD50CC" w:rsidTr="00E369A2">
        <w:tc>
          <w:tcPr>
            <w:tcW w:w="756" w:type="dxa"/>
          </w:tcPr>
          <w:p w:rsidR="00E15582" w:rsidRDefault="00E15582" w:rsidP="00E369A2">
            <w:r>
              <w:t>3</w:t>
            </w:r>
            <w:r w:rsidR="00E369A2">
              <w:t>1</w:t>
            </w:r>
          </w:p>
        </w:tc>
        <w:tc>
          <w:tcPr>
            <w:tcW w:w="5110" w:type="dxa"/>
          </w:tcPr>
          <w:p w:rsidR="00E15582" w:rsidRDefault="00E15582" w:rsidP="00E52DD4">
            <w:r>
              <w:t>Создание движущихся изображений</w:t>
            </w:r>
          </w:p>
        </w:tc>
        <w:tc>
          <w:tcPr>
            <w:tcW w:w="1517" w:type="dxa"/>
            <w:gridSpan w:val="2"/>
          </w:tcPr>
          <w:p w:rsidR="00E15582" w:rsidRPr="00FD50CC" w:rsidRDefault="001253E0" w:rsidP="00E52DD4">
            <w:pPr>
              <w:jc w:val="center"/>
            </w:pPr>
            <w:r>
              <w:t>1</w:t>
            </w:r>
          </w:p>
        </w:tc>
        <w:tc>
          <w:tcPr>
            <w:tcW w:w="1526" w:type="dxa"/>
          </w:tcPr>
          <w:p w:rsidR="00E15582" w:rsidRPr="00FD50CC" w:rsidRDefault="00E15582" w:rsidP="00E52DD4">
            <w:pPr>
              <w:jc w:val="center"/>
            </w:pPr>
          </w:p>
        </w:tc>
        <w:tc>
          <w:tcPr>
            <w:tcW w:w="1410" w:type="dxa"/>
          </w:tcPr>
          <w:p w:rsidR="00E15582" w:rsidRPr="00FD50CC" w:rsidRDefault="00E15582" w:rsidP="00E52DD4">
            <w:pPr>
              <w:jc w:val="center"/>
            </w:pPr>
          </w:p>
        </w:tc>
      </w:tr>
      <w:tr w:rsidR="00E15582" w:rsidRPr="00FD50CC" w:rsidTr="00E369A2">
        <w:tc>
          <w:tcPr>
            <w:tcW w:w="756" w:type="dxa"/>
          </w:tcPr>
          <w:p w:rsidR="00E15582" w:rsidRDefault="00E15582" w:rsidP="00E369A2">
            <w:r>
              <w:t>3</w:t>
            </w:r>
            <w:r w:rsidR="00E369A2">
              <w:t>2</w:t>
            </w:r>
          </w:p>
        </w:tc>
        <w:tc>
          <w:tcPr>
            <w:tcW w:w="5110" w:type="dxa"/>
          </w:tcPr>
          <w:p w:rsidR="00E15582" w:rsidRDefault="00E15582" w:rsidP="00E52DD4">
            <w:r>
              <w:t>Текстовые данные</w:t>
            </w:r>
          </w:p>
        </w:tc>
        <w:tc>
          <w:tcPr>
            <w:tcW w:w="1517" w:type="dxa"/>
            <w:gridSpan w:val="2"/>
          </w:tcPr>
          <w:p w:rsidR="00E15582" w:rsidRPr="00FD50CC" w:rsidRDefault="001253E0" w:rsidP="00E52DD4">
            <w:pPr>
              <w:jc w:val="center"/>
            </w:pPr>
            <w:r>
              <w:t>1</w:t>
            </w:r>
          </w:p>
        </w:tc>
        <w:tc>
          <w:tcPr>
            <w:tcW w:w="1526" w:type="dxa"/>
          </w:tcPr>
          <w:p w:rsidR="00E15582" w:rsidRPr="00FD50CC" w:rsidRDefault="00E15582" w:rsidP="00E52DD4">
            <w:pPr>
              <w:jc w:val="center"/>
            </w:pPr>
          </w:p>
        </w:tc>
        <w:tc>
          <w:tcPr>
            <w:tcW w:w="1410" w:type="dxa"/>
          </w:tcPr>
          <w:p w:rsidR="00E15582" w:rsidRPr="00FD50CC" w:rsidRDefault="00E15582" w:rsidP="00E52DD4">
            <w:pPr>
              <w:jc w:val="center"/>
            </w:pPr>
          </w:p>
        </w:tc>
      </w:tr>
      <w:tr w:rsidR="009B74DF" w:rsidRPr="00FD50CC" w:rsidTr="00E369A2">
        <w:tc>
          <w:tcPr>
            <w:tcW w:w="756" w:type="dxa"/>
          </w:tcPr>
          <w:p w:rsidR="009B74DF" w:rsidRPr="00FD50CC" w:rsidRDefault="00E15582" w:rsidP="00E369A2">
            <w:r>
              <w:t>3</w:t>
            </w:r>
            <w:r w:rsidR="00E369A2">
              <w:t>3</w:t>
            </w:r>
          </w:p>
        </w:tc>
        <w:tc>
          <w:tcPr>
            <w:tcW w:w="5110" w:type="dxa"/>
          </w:tcPr>
          <w:p w:rsidR="009B74DF" w:rsidRPr="000E2F9A" w:rsidRDefault="009B74DF" w:rsidP="00E52DD4">
            <w:r>
              <w:t>Графические данные</w:t>
            </w:r>
          </w:p>
        </w:tc>
        <w:tc>
          <w:tcPr>
            <w:tcW w:w="1517" w:type="dxa"/>
            <w:gridSpan w:val="2"/>
          </w:tcPr>
          <w:p w:rsidR="009B74DF" w:rsidRPr="00FD50CC" w:rsidRDefault="009B74DF" w:rsidP="00E52DD4">
            <w:pPr>
              <w:jc w:val="center"/>
            </w:pPr>
            <w:r w:rsidRPr="00FD50CC">
              <w:t>1</w:t>
            </w:r>
          </w:p>
        </w:tc>
        <w:tc>
          <w:tcPr>
            <w:tcW w:w="1526" w:type="dxa"/>
          </w:tcPr>
          <w:p w:rsidR="009B74DF" w:rsidRPr="00FD50CC" w:rsidRDefault="009B74DF" w:rsidP="00E52DD4">
            <w:pPr>
              <w:jc w:val="center"/>
            </w:pPr>
          </w:p>
        </w:tc>
        <w:tc>
          <w:tcPr>
            <w:tcW w:w="1410" w:type="dxa"/>
          </w:tcPr>
          <w:p w:rsidR="009B74DF" w:rsidRPr="00FD50CC" w:rsidRDefault="009B74DF" w:rsidP="00E52DD4">
            <w:pPr>
              <w:jc w:val="center"/>
            </w:pPr>
          </w:p>
        </w:tc>
      </w:tr>
      <w:tr w:rsidR="009B74DF" w:rsidRPr="00FD50CC" w:rsidTr="00E369A2">
        <w:tc>
          <w:tcPr>
            <w:tcW w:w="756" w:type="dxa"/>
          </w:tcPr>
          <w:p w:rsidR="009B74DF" w:rsidRPr="00FD50CC" w:rsidRDefault="00E15582" w:rsidP="00E369A2">
            <w:r>
              <w:t>3</w:t>
            </w:r>
            <w:r w:rsidR="00E369A2">
              <w:t>4</w:t>
            </w:r>
          </w:p>
        </w:tc>
        <w:tc>
          <w:tcPr>
            <w:tcW w:w="5110" w:type="dxa"/>
          </w:tcPr>
          <w:p w:rsidR="009B74DF" w:rsidRPr="00FD50CC" w:rsidRDefault="0093351B" w:rsidP="00E52DD4">
            <w:r>
              <w:t>Числовые да</w:t>
            </w:r>
            <w:r w:rsidR="009B74DF">
              <w:t>нные</w:t>
            </w:r>
          </w:p>
        </w:tc>
        <w:tc>
          <w:tcPr>
            <w:tcW w:w="1517" w:type="dxa"/>
            <w:gridSpan w:val="2"/>
          </w:tcPr>
          <w:p w:rsidR="009B74DF" w:rsidRPr="000E2F9A" w:rsidRDefault="009B74DF" w:rsidP="00E52DD4">
            <w:pPr>
              <w:jc w:val="center"/>
            </w:pPr>
            <w:r w:rsidRPr="000E2F9A">
              <w:t>1</w:t>
            </w:r>
            <w:r>
              <w:t xml:space="preserve"> </w:t>
            </w:r>
          </w:p>
        </w:tc>
        <w:tc>
          <w:tcPr>
            <w:tcW w:w="1526" w:type="dxa"/>
          </w:tcPr>
          <w:p w:rsidR="007E4F3C" w:rsidRPr="00FD50CC" w:rsidRDefault="007E4F3C" w:rsidP="00E52DD4">
            <w:pPr>
              <w:jc w:val="center"/>
            </w:pPr>
          </w:p>
        </w:tc>
        <w:tc>
          <w:tcPr>
            <w:tcW w:w="1410" w:type="dxa"/>
          </w:tcPr>
          <w:p w:rsidR="009B74DF" w:rsidRPr="00FD50CC" w:rsidRDefault="009B74DF" w:rsidP="00E52DD4">
            <w:pPr>
              <w:jc w:val="center"/>
            </w:pPr>
          </w:p>
        </w:tc>
      </w:tr>
    </w:tbl>
    <w:p w:rsidR="00A34880" w:rsidRDefault="00A34880" w:rsidP="00777DF4">
      <w:pPr>
        <w:pStyle w:val="a4"/>
        <w:tabs>
          <w:tab w:val="left" w:pos="690"/>
        </w:tabs>
        <w:spacing w:after="0" w:line="360" w:lineRule="auto"/>
        <w:ind w:left="0"/>
        <w:rPr>
          <w:b/>
        </w:rPr>
      </w:pPr>
    </w:p>
    <w:sectPr w:rsidR="00A34880" w:rsidSect="003B3503">
      <w:footerReference w:type="default" r:id="rId11"/>
      <w:pgSz w:w="11906" w:h="16838"/>
      <w:pgMar w:top="709" w:right="850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A8C" w:rsidRDefault="00757A8C" w:rsidP="00A72BE7">
      <w:r>
        <w:separator/>
      </w:r>
    </w:p>
  </w:endnote>
  <w:endnote w:type="continuationSeparator" w:id="0">
    <w:p w:rsidR="00757A8C" w:rsidRDefault="00757A8C" w:rsidP="00A7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570844"/>
      <w:docPartObj>
        <w:docPartGallery w:val="Page Numbers (Bottom of Page)"/>
        <w:docPartUnique/>
      </w:docPartObj>
    </w:sdtPr>
    <w:sdtEndPr/>
    <w:sdtContent>
      <w:p w:rsidR="00A72BE7" w:rsidRDefault="00D813EA">
        <w:pPr>
          <w:pStyle w:val="af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A0A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2BE7" w:rsidRDefault="00A72BE7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A8C" w:rsidRDefault="00757A8C" w:rsidP="00A72BE7">
      <w:r>
        <w:separator/>
      </w:r>
    </w:p>
  </w:footnote>
  <w:footnote w:type="continuationSeparator" w:id="0">
    <w:p w:rsidR="00757A8C" w:rsidRDefault="00757A8C" w:rsidP="00A72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46500E"/>
    <w:lvl w:ilvl="0">
      <w:numFmt w:val="decimal"/>
      <w:pStyle w:val="a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8"/>
        <w:szCs w:val="28"/>
      </w:rPr>
    </w:lvl>
  </w:abstractNum>
  <w:abstractNum w:abstractNumId="2" w15:restartNumberingAfterBreak="0">
    <w:nsid w:val="005973C3"/>
    <w:multiLevelType w:val="hybridMultilevel"/>
    <w:tmpl w:val="B42A1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56320"/>
    <w:multiLevelType w:val="hybridMultilevel"/>
    <w:tmpl w:val="082A9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7411D"/>
    <w:multiLevelType w:val="multilevel"/>
    <w:tmpl w:val="7E3AD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EB7241"/>
    <w:multiLevelType w:val="hybridMultilevel"/>
    <w:tmpl w:val="EAF08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C05B2"/>
    <w:multiLevelType w:val="multilevel"/>
    <w:tmpl w:val="666A7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D6FD4"/>
    <w:multiLevelType w:val="hybridMultilevel"/>
    <w:tmpl w:val="C3EA9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5177F"/>
    <w:multiLevelType w:val="hybridMultilevel"/>
    <w:tmpl w:val="98DE17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6DC7C5E"/>
    <w:multiLevelType w:val="hybridMultilevel"/>
    <w:tmpl w:val="8D14CBE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06385B"/>
    <w:multiLevelType w:val="hybridMultilevel"/>
    <w:tmpl w:val="900C9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7142E"/>
    <w:multiLevelType w:val="hybridMultilevel"/>
    <w:tmpl w:val="93E68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71C26"/>
    <w:multiLevelType w:val="hybridMultilevel"/>
    <w:tmpl w:val="44FAB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F437BD"/>
    <w:multiLevelType w:val="hybridMultilevel"/>
    <w:tmpl w:val="BB94C5D4"/>
    <w:lvl w:ilvl="0" w:tplc="36246ADA">
      <w:start w:val="1"/>
      <w:numFmt w:val="decimal"/>
      <w:lvlText w:val="%1)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4" w15:restartNumberingAfterBreak="0">
    <w:nsid w:val="3BD92864"/>
    <w:multiLevelType w:val="hybridMultilevel"/>
    <w:tmpl w:val="69625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B747C"/>
    <w:multiLevelType w:val="hybridMultilevel"/>
    <w:tmpl w:val="0DEED6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74884"/>
    <w:multiLevelType w:val="hybridMultilevel"/>
    <w:tmpl w:val="EC3A2A9C"/>
    <w:lvl w:ilvl="0" w:tplc="FCCE23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1C97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F40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C464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289D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D22B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52B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76BB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1A01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5D07412"/>
    <w:multiLevelType w:val="multilevel"/>
    <w:tmpl w:val="529E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32060C"/>
    <w:multiLevelType w:val="hybridMultilevel"/>
    <w:tmpl w:val="519EA42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93D4980"/>
    <w:multiLevelType w:val="hybridMultilevel"/>
    <w:tmpl w:val="C5527526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08F09C3"/>
    <w:multiLevelType w:val="hybridMultilevel"/>
    <w:tmpl w:val="FFC02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C06EF0"/>
    <w:multiLevelType w:val="multilevel"/>
    <w:tmpl w:val="6BBC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356BE3"/>
    <w:multiLevelType w:val="hybridMultilevel"/>
    <w:tmpl w:val="C6261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4208F"/>
    <w:multiLevelType w:val="multilevel"/>
    <w:tmpl w:val="8E7E1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4B242D"/>
    <w:multiLevelType w:val="hybridMultilevel"/>
    <w:tmpl w:val="36327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314B5"/>
    <w:multiLevelType w:val="hybridMultilevel"/>
    <w:tmpl w:val="0C382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02D32"/>
    <w:multiLevelType w:val="hybridMultilevel"/>
    <w:tmpl w:val="AA2CCD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355422E"/>
    <w:multiLevelType w:val="hybridMultilevel"/>
    <w:tmpl w:val="4B207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940DC"/>
    <w:multiLevelType w:val="hybridMultilevel"/>
    <w:tmpl w:val="E48ED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341509"/>
    <w:multiLevelType w:val="multilevel"/>
    <w:tmpl w:val="38C43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9408B0"/>
    <w:multiLevelType w:val="hybridMultilevel"/>
    <w:tmpl w:val="E54EA0DA"/>
    <w:lvl w:ilvl="0" w:tplc="FFFFFFFF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6"/>
  </w:num>
  <w:num w:numId="3">
    <w:abstractNumId w:val="29"/>
  </w:num>
  <w:num w:numId="4">
    <w:abstractNumId w:val="21"/>
  </w:num>
  <w:num w:numId="5">
    <w:abstractNumId w:val="23"/>
  </w:num>
  <w:num w:numId="6">
    <w:abstractNumId w:val="4"/>
  </w:num>
  <w:num w:numId="7">
    <w:abstractNumId w:val="20"/>
  </w:num>
  <w:num w:numId="8">
    <w:abstractNumId w:val="27"/>
  </w:num>
  <w:num w:numId="9">
    <w:abstractNumId w:val="12"/>
  </w:num>
  <w:num w:numId="10">
    <w:abstractNumId w:val="7"/>
  </w:num>
  <w:num w:numId="11">
    <w:abstractNumId w:val="9"/>
  </w:num>
  <w:num w:numId="12">
    <w:abstractNumId w:val="19"/>
  </w:num>
  <w:num w:numId="13">
    <w:abstractNumId w:val="10"/>
  </w:num>
  <w:num w:numId="14">
    <w:abstractNumId w:val="2"/>
  </w:num>
  <w:num w:numId="15">
    <w:abstractNumId w:val="0"/>
    <w:lvlOverride w:ilvl="0">
      <w:lvl w:ilvl="0">
        <w:start w:val="1"/>
        <w:numFmt w:val="bullet"/>
        <w:pStyle w:val="a"/>
        <w:lvlText w:val=""/>
        <w:lvlJc w:val="left"/>
        <w:pPr>
          <w:tabs>
            <w:tab w:val="num" w:pos="0"/>
          </w:tabs>
          <w:ind w:left="284" w:hanging="284"/>
        </w:pPr>
        <w:rPr>
          <w:rFonts w:ascii="Wingdings" w:hAnsi="Wingdings" w:hint="default"/>
          <w:sz w:val="20"/>
        </w:rPr>
      </w:lvl>
    </w:lvlOverride>
  </w:num>
  <w:num w:numId="16">
    <w:abstractNumId w:val="18"/>
  </w:num>
  <w:num w:numId="17">
    <w:abstractNumId w:val="26"/>
  </w:num>
  <w:num w:numId="18">
    <w:abstractNumId w:val="8"/>
  </w:num>
  <w:num w:numId="19">
    <w:abstractNumId w:val="15"/>
  </w:num>
  <w:num w:numId="20">
    <w:abstractNumId w:val="1"/>
  </w:num>
  <w:num w:numId="21">
    <w:abstractNumId w:val="24"/>
  </w:num>
  <w:num w:numId="22">
    <w:abstractNumId w:val="16"/>
  </w:num>
  <w:num w:numId="23">
    <w:abstractNumId w:val="3"/>
  </w:num>
  <w:num w:numId="24">
    <w:abstractNumId w:val="13"/>
  </w:num>
  <w:num w:numId="25">
    <w:abstractNumId w:val="22"/>
  </w:num>
  <w:num w:numId="26">
    <w:abstractNumId w:val="11"/>
  </w:num>
  <w:num w:numId="2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25"/>
  </w:num>
  <w:num w:numId="30">
    <w:abstractNumId w:val="1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0197"/>
    <w:rsid w:val="000035AC"/>
    <w:rsid w:val="00014944"/>
    <w:rsid w:val="0003294F"/>
    <w:rsid w:val="00034083"/>
    <w:rsid w:val="000362DF"/>
    <w:rsid w:val="00070188"/>
    <w:rsid w:val="0008750B"/>
    <w:rsid w:val="00091EB6"/>
    <w:rsid w:val="000D0A23"/>
    <w:rsid w:val="000D1C96"/>
    <w:rsid w:val="000D27D0"/>
    <w:rsid w:val="000D7FB6"/>
    <w:rsid w:val="000E13B5"/>
    <w:rsid w:val="000E2F5D"/>
    <w:rsid w:val="000E2F9A"/>
    <w:rsid w:val="000F5A42"/>
    <w:rsid w:val="00106539"/>
    <w:rsid w:val="00114ED7"/>
    <w:rsid w:val="00116E56"/>
    <w:rsid w:val="00122102"/>
    <w:rsid w:val="001222AD"/>
    <w:rsid w:val="001253E0"/>
    <w:rsid w:val="001574A3"/>
    <w:rsid w:val="001710FA"/>
    <w:rsid w:val="001B6A7B"/>
    <w:rsid w:val="00213831"/>
    <w:rsid w:val="00213A60"/>
    <w:rsid w:val="00247BC5"/>
    <w:rsid w:val="0025066E"/>
    <w:rsid w:val="002533B5"/>
    <w:rsid w:val="00285BEA"/>
    <w:rsid w:val="00297AA3"/>
    <w:rsid w:val="002A667C"/>
    <w:rsid w:val="002B1E24"/>
    <w:rsid w:val="002D3441"/>
    <w:rsid w:val="003035FA"/>
    <w:rsid w:val="0034562B"/>
    <w:rsid w:val="003707A2"/>
    <w:rsid w:val="00383FE1"/>
    <w:rsid w:val="003A072F"/>
    <w:rsid w:val="003A435E"/>
    <w:rsid w:val="003B3503"/>
    <w:rsid w:val="00400293"/>
    <w:rsid w:val="00406952"/>
    <w:rsid w:val="00436359"/>
    <w:rsid w:val="004369FF"/>
    <w:rsid w:val="00447576"/>
    <w:rsid w:val="00461686"/>
    <w:rsid w:val="004812AC"/>
    <w:rsid w:val="004820AE"/>
    <w:rsid w:val="004A12F7"/>
    <w:rsid w:val="004B15EA"/>
    <w:rsid w:val="004D187D"/>
    <w:rsid w:val="004D6B1E"/>
    <w:rsid w:val="00511697"/>
    <w:rsid w:val="00516B9D"/>
    <w:rsid w:val="00532ABE"/>
    <w:rsid w:val="00536528"/>
    <w:rsid w:val="00544D2A"/>
    <w:rsid w:val="0055570F"/>
    <w:rsid w:val="00556607"/>
    <w:rsid w:val="005B276D"/>
    <w:rsid w:val="005B4CD7"/>
    <w:rsid w:val="005C6BA9"/>
    <w:rsid w:val="006023E4"/>
    <w:rsid w:val="00607160"/>
    <w:rsid w:val="00610326"/>
    <w:rsid w:val="00664523"/>
    <w:rsid w:val="00680E47"/>
    <w:rsid w:val="00690E0D"/>
    <w:rsid w:val="006A0152"/>
    <w:rsid w:val="006A0B35"/>
    <w:rsid w:val="006C26D9"/>
    <w:rsid w:val="006E3DC3"/>
    <w:rsid w:val="00704766"/>
    <w:rsid w:val="00757A8C"/>
    <w:rsid w:val="007612DA"/>
    <w:rsid w:val="00773E3B"/>
    <w:rsid w:val="00777DF4"/>
    <w:rsid w:val="00783D20"/>
    <w:rsid w:val="00786FA9"/>
    <w:rsid w:val="007B3714"/>
    <w:rsid w:val="007E4F3C"/>
    <w:rsid w:val="00811D3F"/>
    <w:rsid w:val="008303C6"/>
    <w:rsid w:val="00833479"/>
    <w:rsid w:val="00876DCB"/>
    <w:rsid w:val="008A4213"/>
    <w:rsid w:val="008B3F5A"/>
    <w:rsid w:val="008C0554"/>
    <w:rsid w:val="008D2058"/>
    <w:rsid w:val="00900E1F"/>
    <w:rsid w:val="00917808"/>
    <w:rsid w:val="00932822"/>
    <w:rsid w:val="0093351B"/>
    <w:rsid w:val="00950AA2"/>
    <w:rsid w:val="009532A6"/>
    <w:rsid w:val="00962053"/>
    <w:rsid w:val="00986A67"/>
    <w:rsid w:val="009A0D86"/>
    <w:rsid w:val="009B0240"/>
    <w:rsid w:val="009B74DF"/>
    <w:rsid w:val="009D385B"/>
    <w:rsid w:val="009E6B21"/>
    <w:rsid w:val="00A16B65"/>
    <w:rsid w:val="00A27439"/>
    <w:rsid w:val="00A34880"/>
    <w:rsid w:val="00A52BAC"/>
    <w:rsid w:val="00A624DA"/>
    <w:rsid w:val="00A67FC9"/>
    <w:rsid w:val="00A72BE7"/>
    <w:rsid w:val="00A73B78"/>
    <w:rsid w:val="00A839A1"/>
    <w:rsid w:val="00AA026E"/>
    <w:rsid w:val="00AA052F"/>
    <w:rsid w:val="00AA673C"/>
    <w:rsid w:val="00B01E04"/>
    <w:rsid w:val="00B42D52"/>
    <w:rsid w:val="00B517B7"/>
    <w:rsid w:val="00B53FA2"/>
    <w:rsid w:val="00B865DA"/>
    <w:rsid w:val="00BA0AA0"/>
    <w:rsid w:val="00BB1E09"/>
    <w:rsid w:val="00BC380D"/>
    <w:rsid w:val="00BE045E"/>
    <w:rsid w:val="00BE0955"/>
    <w:rsid w:val="00BE3408"/>
    <w:rsid w:val="00C14D7E"/>
    <w:rsid w:val="00C23CE4"/>
    <w:rsid w:val="00C30EF8"/>
    <w:rsid w:val="00C33882"/>
    <w:rsid w:val="00CA3007"/>
    <w:rsid w:val="00CA75AB"/>
    <w:rsid w:val="00CB0B25"/>
    <w:rsid w:val="00CC454A"/>
    <w:rsid w:val="00CC6E10"/>
    <w:rsid w:val="00CE4DF1"/>
    <w:rsid w:val="00CF0372"/>
    <w:rsid w:val="00D3532B"/>
    <w:rsid w:val="00D42DEF"/>
    <w:rsid w:val="00D432B9"/>
    <w:rsid w:val="00D54FC9"/>
    <w:rsid w:val="00D732D3"/>
    <w:rsid w:val="00D803EE"/>
    <w:rsid w:val="00D813EA"/>
    <w:rsid w:val="00D8412A"/>
    <w:rsid w:val="00D84EDD"/>
    <w:rsid w:val="00E04F6B"/>
    <w:rsid w:val="00E15582"/>
    <w:rsid w:val="00E25BC7"/>
    <w:rsid w:val="00E369A2"/>
    <w:rsid w:val="00E447C6"/>
    <w:rsid w:val="00E60031"/>
    <w:rsid w:val="00E763FF"/>
    <w:rsid w:val="00EB1A0C"/>
    <w:rsid w:val="00EC0197"/>
    <w:rsid w:val="00EC3763"/>
    <w:rsid w:val="00F23FEA"/>
    <w:rsid w:val="00F3141D"/>
    <w:rsid w:val="00F430B6"/>
    <w:rsid w:val="00F47D30"/>
    <w:rsid w:val="00FA0AB7"/>
    <w:rsid w:val="00FB38AB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37891-4253-43DF-97F5-84548169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0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EC019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2"/>
    <w:uiPriority w:val="59"/>
    <w:rsid w:val="00EC01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aliases w:val="Normal (Web) Char"/>
    <w:basedOn w:val="a0"/>
    <w:link w:val="a8"/>
    <w:uiPriority w:val="99"/>
    <w:unhideWhenUsed/>
    <w:rsid w:val="00EC0197"/>
    <w:pPr>
      <w:spacing w:before="100" w:beforeAutospacing="1" w:after="100" w:afterAutospacing="1"/>
    </w:pPr>
    <w:rPr>
      <w:rFonts w:ascii="Tahoma" w:hAnsi="Tahoma" w:cs="Tahoma"/>
      <w:color w:val="460700"/>
      <w:sz w:val="18"/>
      <w:szCs w:val="18"/>
    </w:rPr>
  </w:style>
  <w:style w:type="character" w:styleId="a9">
    <w:name w:val="Hyperlink"/>
    <w:basedOn w:val="a1"/>
    <w:uiPriority w:val="99"/>
    <w:unhideWhenUsed/>
    <w:rsid w:val="00EC0197"/>
    <w:rPr>
      <w:color w:val="0000FF"/>
      <w:u w:val="single"/>
    </w:rPr>
  </w:style>
  <w:style w:type="paragraph" w:styleId="aa">
    <w:name w:val="No Spacing"/>
    <w:uiPriority w:val="1"/>
    <w:qFormat/>
    <w:rsid w:val="00D432B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8">
    <w:name w:val="Style8"/>
    <w:basedOn w:val="a0"/>
    <w:uiPriority w:val="99"/>
    <w:rsid w:val="0055660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4">
    <w:name w:val="Font Style44"/>
    <w:basedOn w:val="a1"/>
    <w:uiPriority w:val="99"/>
    <w:rsid w:val="00556607"/>
    <w:rPr>
      <w:rFonts w:ascii="Arial" w:hAnsi="Arial" w:cs="Arial"/>
      <w:i/>
      <w:iCs/>
      <w:sz w:val="26"/>
      <w:szCs w:val="26"/>
    </w:rPr>
  </w:style>
  <w:style w:type="paragraph" w:customStyle="1" w:styleId="Style10">
    <w:name w:val="Style10"/>
    <w:basedOn w:val="a0"/>
    <w:uiPriority w:val="99"/>
    <w:rsid w:val="0055660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2">
    <w:name w:val="Font Style42"/>
    <w:basedOn w:val="a1"/>
    <w:uiPriority w:val="99"/>
    <w:rsid w:val="00556607"/>
    <w:rPr>
      <w:rFonts w:ascii="Times New Roman" w:hAnsi="Times New Roman" w:cs="Times New Roman"/>
      <w:sz w:val="24"/>
      <w:szCs w:val="24"/>
    </w:rPr>
  </w:style>
  <w:style w:type="character" w:customStyle="1" w:styleId="FontStyle43">
    <w:name w:val="Font Style43"/>
    <w:basedOn w:val="a1"/>
    <w:uiPriority w:val="99"/>
    <w:rsid w:val="00556607"/>
    <w:rPr>
      <w:rFonts w:ascii="Times New Roman" w:hAnsi="Times New Roman" w:cs="Times New Roman"/>
      <w:sz w:val="24"/>
      <w:szCs w:val="24"/>
    </w:rPr>
  </w:style>
  <w:style w:type="paragraph" w:customStyle="1" w:styleId="a">
    <w:name w:val="СписокБ"/>
    <w:basedOn w:val="a0"/>
    <w:rsid w:val="00556607"/>
    <w:pPr>
      <w:widowControl w:val="0"/>
      <w:numPr>
        <w:numId w:val="15"/>
      </w:numPr>
      <w:overflowPunct w:val="0"/>
      <w:autoSpaceDE w:val="0"/>
      <w:autoSpaceDN w:val="0"/>
      <w:adjustRightInd w:val="0"/>
      <w:spacing w:after="80"/>
      <w:jc w:val="both"/>
      <w:textAlignment w:val="baseline"/>
    </w:pPr>
    <w:rPr>
      <w:rFonts w:ascii="TimesDL" w:hAnsi="TimesDL"/>
      <w:sz w:val="20"/>
      <w:szCs w:val="20"/>
      <w:lang w:eastAsia="en-US"/>
    </w:rPr>
  </w:style>
  <w:style w:type="paragraph" w:customStyle="1" w:styleId="nienie">
    <w:name w:val="nienie"/>
    <w:basedOn w:val="a0"/>
    <w:rsid w:val="00556607"/>
    <w:pPr>
      <w:overflowPunct w:val="0"/>
      <w:autoSpaceDE w:val="0"/>
      <w:autoSpaceDN w:val="0"/>
      <w:adjustRightInd w:val="0"/>
      <w:spacing w:after="80"/>
      <w:ind w:left="283" w:hanging="283"/>
      <w:jc w:val="both"/>
      <w:textAlignment w:val="baseline"/>
    </w:pPr>
    <w:rPr>
      <w:rFonts w:ascii="TimesDL" w:hAnsi="TimesDL"/>
      <w:sz w:val="20"/>
      <w:szCs w:val="20"/>
    </w:rPr>
  </w:style>
  <w:style w:type="paragraph" w:styleId="ab">
    <w:name w:val="Body Text"/>
    <w:basedOn w:val="a0"/>
    <w:link w:val="ac"/>
    <w:rsid w:val="00556607"/>
    <w:pPr>
      <w:spacing w:after="120"/>
    </w:pPr>
  </w:style>
  <w:style w:type="character" w:customStyle="1" w:styleId="ac">
    <w:name w:val="Основной текст Знак"/>
    <w:basedOn w:val="a1"/>
    <w:link w:val="ab"/>
    <w:rsid w:val="005566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0"/>
    <w:link w:val="ae"/>
    <w:rsid w:val="00556607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rsid w:val="005566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0"/>
    <w:link w:val="af0"/>
    <w:uiPriority w:val="99"/>
    <w:semiHidden/>
    <w:unhideWhenUsed/>
    <w:rsid w:val="005B4CD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5B4CD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Абзац списка Знак"/>
    <w:link w:val="a4"/>
    <w:uiPriority w:val="34"/>
    <w:locked/>
    <w:rsid w:val="005C6BA9"/>
    <w:rPr>
      <w:rFonts w:ascii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Normal (Web) Char Знак"/>
    <w:link w:val="a7"/>
    <w:uiPriority w:val="99"/>
    <w:locked/>
    <w:rsid w:val="005C6BA9"/>
    <w:rPr>
      <w:rFonts w:ascii="Tahoma" w:eastAsia="Times New Roman" w:hAnsi="Tahoma" w:cs="Tahoma"/>
      <w:color w:val="460700"/>
      <w:sz w:val="18"/>
      <w:szCs w:val="18"/>
      <w:lang w:eastAsia="ru-RU"/>
    </w:rPr>
  </w:style>
  <w:style w:type="paragraph" w:styleId="af1">
    <w:name w:val="header"/>
    <w:basedOn w:val="a0"/>
    <w:link w:val="af2"/>
    <w:uiPriority w:val="99"/>
    <w:semiHidden/>
    <w:unhideWhenUsed/>
    <w:rsid w:val="00A72BE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semiHidden/>
    <w:rsid w:val="00A72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0"/>
    <w:link w:val="af4"/>
    <w:uiPriority w:val="99"/>
    <w:unhideWhenUsed/>
    <w:rsid w:val="00A72BE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A72BE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2"/>
    <w:rsid w:val="00A72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1"/>
    <w:rsid w:val="009E6B2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9E6B2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1"/>
    <w:rsid w:val="009E6B21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3519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metodist.Lbz.ru/authors/informatika/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2181</Words>
  <Characters>12435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admin</cp:lastModifiedBy>
  <cp:revision>34</cp:revision>
  <cp:lastPrinted>2023-10-24T08:18:00Z</cp:lastPrinted>
  <dcterms:created xsi:type="dcterms:W3CDTF">2023-10-20T15:43:00Z</dcterms:created>
  <dcterms:modified xsi:type="dcterms:W3CDTF">2026-08-28T06:13:00Z</dcterms:modified>
</cp:coreProperties>
</file>